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B923" w14:textId="77777777" w:rsidR="009C0417" w:rsidRDefault="00861643">
      <w:pPr>
        <w:snapToGrid w:val="0"/>
        <w:spacing w:line="240" w:lineRule="auto"/>
        <w:jc w:val="center"/>
        <w:rPr>
          <w:rFonts w:ascii="標楷體" w:eastAsia="標楷體" w:hAnsi="標楷體"/>
          <w:b/>
          <w:bCs/>
          <w:sz w:val="36"/>
          <w:szCs w:val="36"/>
        </w:rPr>
      </w:pPr>
      <w:r>
        <w:rPr>
          <w:rFonts w:ascii="標楷體" w:eastAsia="標楷體" w:hAnsi="標楷體"/>
          <w:b/>
          <w:bCs/>
          <w:sz w:val="36"/>
          <w:szCs w:val="36"/>
        </w:rPr>
        <w:t>臺北市立大直高級中學</w:t>
      </w:r>
      <w:proofErr w:type="gramStart"/>
      <w:r>
        <w:rPr>
          <w:rFonts w:ascii="標楷體" w:eastAsia="標楷體" w:hAnsi="標楷體"/>
          <w:b/>
          <w:bCs/>
          <w:sz w:val="36"/>
          <w:szCs w:val="36"/>
        </w:rPr>
        <w:t>115</w:t>
      </w:r>
      <w:proofErr w:type="gramEnd"/>
      <w:r>
        <w:rPr>
          <w:rFonts w:ascii="標楷體" w:eastAsia="標楷體" w:hAnsi="標楷體"/>
          <w:b/>
          <w:bCs/>
          <w:sz w:val="36"/>
          <w:szCs w:val="36"/>
        </w:rPr>
        <w:t>年度第</w:t>
      </w:r>
      <w:r>
        <w:rPr>
          <w:rFonts w:ascii="標楷體" w:eastAsia="標楷體" w:hAnsi="標楷體"/>
          <w:b/>
          <w:bCs/>
          <w:sz w:val="36"/>
          <w:szCs w:val="36"/>
        </w:rPr>
        <w:t>1</w:t>
      </w:r>
      <w:r>
        <w:rPr>
          <w:rFonts w:ascii="標楷體" w:eastAsia="標楷體" w:hAnsi="標楷體"/>
          <w:b/>
          <w:bCs/>
          <w:sz w:val="36"/>
          <w:szCs w:val="36"/>
        </w:rPr>
        <w:t>次職務代理</w:t>
      </w:r>
    </w:p>
    <w:p w14:paraId="7CB16A06" w14:textId="77777777" w:rsidR="009C0417" w:rsidRDefault="00861643">
      <w:pPr>
        <w:snapToGrid w:val="0"/>
        <w:spacing w:line="240" w:lineRule="auto"/>
        <w:jc w:val="center"/>
        <w:rPr>
          <w:rFonts w:ascii="標楷體" w:eastAsia="標楷體" w:hAnsi="標楷體"/>
          <w:b/>
          <w:bCs/>
          <w:sz w:val="36"/>
          <w:szCs w:val="36"/>
        </w:rPr>
      </w:pPr>
      <w:r>
        <w:rPr>
          <w:rFonts w:ascii="標楷體" w:eastAsia="標楷體" w:hAnsi="標楷體"/>
          <w:b/>
          <w:bCs/>
          <w:sz w:val="36"/>
          <w:szCs w:val="36"/>
        </w:rPr>
        <w:t>約</w:t>
      </w:r>
      <w:proofErr w:type="gramStart"/>
      <w:r>
        <w:rPr>
          <w:rFonts w:ascii="標楷體" w:eastAsia="標楷體" w:hAnsi="標楷體"/>
          <w:b/>
          <w:bCs/>
          <w:sz w:val="36"/>
          <w:szCs w:val="36"/>
        </w:rPr>
        <w:t>僱</w:t>
      </w:r>
      <w:proofErr w:type="gramEnd"/>
      <w:r>
        <w:rPr>
          <w:rFonts w:ascii="標楷體" w:eastAsia="標楷體" w:hAnsi="標楷體"/>
          <w:b/>
          <w:bCs/>
          <w:sz w:val="36"/>
          <w:szCs w:val="36"/>
        </w:rPr>
        <w:t>幹事甄選簡章</w:t>
      </w:r>
    </w:p>
    <w:p w14:paraId="3D3D6130" w14:textId="77777777" w:rsidR="009C0417" w:rsidRDefault="00861643">
      <w:pPr>
        <w:spacing w:line="400" w:lineRule="exact"/>
        <w:ind w:left="560" w:hanging="560"/>
        <w:rPr>
          <w:rFonts w:ascii="標楷體" w:eastAsia="標楷體" w:hAnsi="標楷體"/>
          <w:sz w:val="28"/>
          <w:szCs w:val="28"/>
        </w:rPr>
      </w:pPr>
      <w:r>
        <w:rPr>
          <w:rFonts w:ascii="標楷體" w:eastAsia="標楷體" w:hAnsi="標楷體"/>
          <w:sz w:val="28"/>
          <w:szCs w:val="28"/>
        </w:rPr>
        <w:t>一、依據：行政院暨所屬機關約</w:t>
      </w:r>
      <w:proofErr w:type="gramStart"/>
      <w:r>
        <w:rPr>
          <w:rFonts w:ascii="標楷體" w:eastAsia="標楷體" w:hAnsi="標楷體"/>
          <w:sz w:val="28"/>
          <w:szCs w:val="28"/>
        </w:rPr>
        <w:t>僱</w:t>
      </w:r>
      <w:proofErr w:type="gramEnd"/>
      <w:r>
        <w:rPr>
          <w:rFonts w:ascii="標楷體" w:eastAsia="標楷體" w:hAnsi="標楷體"/>
          <w:sz w:val="28"/>
          <w:szCs w:val="28"/>
        </w:rPr>
        <w:t>人員僱用辦法等相關規定。</w:t>
      </w:r>
    </w:p>
    <w:p w14:paraId="76C655C3" w14:textId="77777777" w:rsidR="009C0417" w:rsidRDefault="00861643">
      <w:pPr>
        <w:spacing w:line="400" w:lineRule="exact"/>
        <w:ind w:left="1985" w:hanging="1985"/>
        <w:rPr>
          <w:rFonts w:ascii="標楷體" w:eastAsia="標楷體" w:hAnsi="標楷體"/>
          <w:sz w:val="28"/>
          <w:szCs w:val="28"/>
        </w:rPr>
      </w:pPr>
      <w:r>
        <w:rPr>
          <w:rFonts w:ascii="標楷體" w:eastAsia="標楷體" w:hAnsi="標楷體"/>
          <w:sz w:val="28"/>
          <w:szCs w:val="28"/>
        </w:rPr>
        <w:t>二、甄選名額：總務處約</w:t>
      </w:r>
      <w:proofErr w:type="gramStart"/>
      <w:r>
        <w:rPr>
          <w:rFonts w:ascii="標楷體" w:eastAsia="標楷體" w:hAnsi="標楷體"/>
          <w:sz w:val="28"/>
          <w:szCs w:val="28"/>
        </w:rPr>
        <w:t>僱</w:t>
      </w:r>
      <w:proofErr w:type="gramEnd"/>
      <w:r>
        <w:rPr>
          <w:rFonts w:ascii="標楷體" w:eastAsia="標楷體" w:hAnsi="標楷體"/>
          <w:sz w:val="28"/>
          <w:szCs w:val="28"/>
        </w:rPr>
        <w:t>幹事正取</w:t>
      </w:r>
      <w:r>
        <w:rPr>
          <w:rFonts w:ascii="標楷體" w:eastAsia="標楷體" w:hAnsi="標楷體"/>
          <w:sz w:val="28"/>
          <w:szCs w:val="28"/>
        </w:rPr>
        <w:t>1</w:t>
      </w:r>
      <w:r>
        <w:rPr>
          <w:rFonts w:ascii="標楷體" w:eastAsia="標楷體" w:hAnsi="標楷體"/>
          <w:sz w:val="28"/>
          <w:szCs w:val="28"/>
        </w:rPr>
        <w:t>名，備取人員至多</w:t>
      </w:r>
      <w:r>
        <w:rPr>
          <w:rFonts w:ascii="標楷體" w:eastAsia="標楷體" w:hAnsi="標楷體"/>
          <w:sz w:val="28"/>
          <w:szCs w:val="28"/>
        </w:rPr>
        <w:t>2</w:t>
      </w:r>
      <w:r>
        <w:rPr>
          <w:rFonts w:ascii="標楷體" w:eastAsia="標楷體" w:hAnsi="標楷體"/>
          <w:sz w:val="28"/>
          <w:szCs w:val="28"/>
        </w:rPr>
        <w:t>名；備取期間自錄取名單公告之翌日起</w:t>
      </w:r>
      <w:r>
        <w:rPr>
          <w:rFonts w:ascii="標楷體" w:eastAsia="標楷體" w:hAnsi="標楷體"/>
          <w:sz w:val="28"/>
          <w:szCs w:val="28"/>
        </w:rPr>
        <w:t>3</w:t>
      </w:r>
      <w:r>
        <w:rPr>
          <w:rFonts w:ascii="標楷體" w:eastAsia="標楷體" w:hAnsi="標楷體"/>
          <w:sz w:val="28"/>
          <w:szCs w:val="28"/>
        </w:rPr>
        <w:t>個月內有效。</w:t>
      </w:r>
    </w:p>
    <w:p w14:paraId="31D50630" w14:textId="77777777" w:rsidR="009C0417" w:rsidRDefault="00861643">
      <w:pPr>
        <w:numPr>
          <w:ilvl w:val="0"/>
          <w:numId w:val="1"/>
        </w:numPr>
        <w:tabs>
          <w:tab w:val="left" w:pos="-1593"/>
        </w:tabs>
        <w:spacing w:line="400" w:lineRule="exact"/>
        <w:ind w:right="130"/>
        <w:rPr>
          <w:rFonts w:ascii="標楷體" w:eastAsia="標楷體" w:hAnsi="標楷體"/>
          <w:sz w:val="28"/>
          <w:szCs w:val="28"/>
        </w:rPr>
      </w:pPr>
      <w:r>
        <w:rPr>
          <w:rFonts w:ascii="標楷體" w:eastAsia="標楷體" w:hAnsi="標楷體"/>
          <w:sz w:val="28"/>
          <w:szCs w:val="28"/>
        </w:rPr>
        <w:t>報名資格：具有中華民國國籍之國民，並具備下列資格者始得報考：</w:t>
      </w:r>
    </w:p>
    <w:p w14:paraId="545B2C17" w14:textId="77777777" w:rsidR="009C0417" w:rsidRDefault="00861643">
      <w:pPr>
        <w:spacing w:line="400" w:lineRule="exact"/>
        <w:ind w:left="1134" w:hanging="1134"/>
        <w:textAlignment w:val="auto"/>
        <w:rPr>
          <w:rFonts w:ascii="標楷體" w:eastAsia="標楷體" w:hAnsi="標楷體"/>
          <w:sz w:val="28"/>
          <w:szCs w:val="28"/>
        </w:rPr>
      </w:pPr>
      <w:r>
        <w:rPr>
          <w:rFonts w:ascii="標楷體" w:eastAsia="標楷體" w:hAnsi="標楷體"/>
          <w:sz w:val="28"/>
          <w:szCs w:val="28"/>
        </w:rPr>
        <w:t xml:space="preserve">　（一）國內外專科以上學校畢業。</w:t>
      </w:r>
    </w:p>
    <w:p w14:paraId="48B7413A" w14:textId="77777777" w:rsidR="009C0417" w:rsidRDefault="00861643">
      <w:pPr>
        <w:spacing w:line="400" w:lineRule="exact"/>
        <w:ind w:left="1134" w:hanging="1134"/>
        <w:textAlignment w:val="auto"/>
        <w:rPr>
          <w:rFonts w:ascii="標楷體" w:eastAsia="標楷體" w:hAnsi="標楷體"/>
          <w:sz w:val="28"/>
          <w:szCs w:val="28"/>
        </w:rPr>
      </w:pPr>
      <w:r>
        <w:rPr>
          <w:rFonts w:ascii="標楷體" w:eastAsia="標楷體" w:hAnsi="標楷體"/>
          <w:sz w:val="28"/>
          <w:szCs w:val="28"/>
        </w:rPr>
        <w:t xml:space="preserve">　（二）熟悉電腦操作、具文書處理能力，品行</w:t>
      </w:r>
      <w:proofErr w:type="gramStart"/>
      <w:r>
        <w:rPr>
          <w:rFonts w:ascii="標楷體" w:eastAsia="標楷體" w:hAnsi="標楷體"/>
          <w:sz w:val="28"/>
          <w:szCs w:val="28"/>
        </w:rPr>
        <w:t>端正、</w:t>
      </w:r>
      <w:proofErr w:type="gramEnd"/>
      <w:r>
        <w:rPr>
          <w:rFonts w:ascii="標楷體" w:eastAsia="標楷體" w:hAnsi="標楷體"/>
          <w:sz w:val="28"/>
          <w:szCs w:val="28"/>
        </w:rPr>
        <w:t>具服務熱忱。</w:t>
      </w:r>
    </w:p>
    <w:p w14:paraId="394E23DD" w14:textId="77777777" w:rsidR="009C0417" w:rsidRDefault="00861643">
      <w:pPr>
        <w:spacing w:line="400" w:lineRule="exact"/>
        <w:ind w:left="1134" w:hanging="1134"/>
        <w:textAlignment w:val="auto"/>
        <w:rPr>
          <w:rFonts w:ascii="標楷體" w:eastAsia="標楷體" w:hAnsi="標楷體"/>
          <w:sz w:val="28"/>
          <w:szCs w:val="28"/>
        </w:rPr>
      </w:pPr>
      <w:r>
        <w:rPr>
          <w:rFonts w:ascii="標楷體" w:eastAsia="標楷體" w:hAnsi="標楷體"/>
          <w:sz w:val="28"/>
          <w:szCs w:val="28"/>
        </w:rPr>
        <w:t xml:space="preserve">　（三）無公務人員任用法第</w:t>
      </w:r>
      <w:r>
        <w:rPr>
          <w:rFonts w:ascii="標楷體" w:eastAsia="標楷體" w:hAnsi="標楷體"/>
          <w:sz w:val="28"/>
          <w:szCs w:val="28"/>
        </w:rPr>
        <w:t>26</w:t>
      </w:r>
      <w:r>
        <w:rPr>
          <w:rFonts w:ascii="標楷體" w:eastAsia="標楷體" w:hAnsi="標楷體"/>
          <w:sz w:val="28"/>
          <w:szCs w:val="28"/>
        </w:rPr>
        <w:t>條、第</w:t>
      </w:r>
      <w:r>
        <w:rPr>
          <w:rFonts w:ascii="標楷體" w:eastAsia="標楷體" w:hAnsi="標楷體"/>
          <w:sz w:val="28"/>
          <w:szCs w:val="28"/>
        </w:rPr>
        <w:t>28</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項及臺灣地區與大陸地區人民關係條例第</w:t>
      </w:r>
      <w:r>
        <w:rPr>
          <w:rFonts w:ascii="標楷體" w:eastAsia="標楷體" w:hAnsi="標楷體"/>
          <w:sz w:val="28"/>
          <w:szCs w:val="28"/>
        </w:rPr>
        <w:t>21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項各款情事之</w:t>
      </w:r>
      <w:proofErr w:type="gramStart"/>
      <w:r>
        <w:rPr>
          <w:rFonts w:ascii="標楷體" w:eastAsia="標楷體" w:hAnsi="標楷體"/>
          <w:sz w:val="28"/>
          <w:szCs w:val="28"/>
        </w:rPr>
        <w:t>一</w:t>
      </w:r>
      <w:proofErr w:type="gramEnd"/>
      <w:r>
        <w:rPr>
          <w:rFonts w:ascii="標楷體" w:eastAsia="標楷體" w:hAnsi="標楷體"/>
          <w:sz w:val="28"/>
          <w:szCs w:val="28"/>
        </w:rPr>
        <w:t>者。</w:t>
      </w:r>
    </w:p>
    <w:p w14:paraId="05C2AE4E" w14:textId="77777777" w:rsidR="009C0417" w:rsidRDefault="00861643">
      <w:pPr>
        <w:tabs>
          <w:tab w:val="left" w:pos="284"/>
        </w:tabs>
        <w:spacing w:line="400" w:lineRule="exact"/>
        <w:textAlignment w:val="auto"/>
      </w:pP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rPr>
        <w:t>不</w:t>
      </w:r>
      <w:r>
        <w:rPr>
          <w:rFonts w:ascii="標楷體" w:eastAsia="標楷體" w:hAnsi="標楷體"/>
          <w:sz w:val="28"/>
          <w:szCs w:val="28"/>
        </w:rPr>
        <w:t>曾有下列學校不得僱用為契約進用人員情事之</w:t>
      </w:r>
      <w:proofErr w:type="gramStart"/>
      <w:r>
        <w:rPr>
          <w:rFonts w:ascii="標楷體" w:eastAsia="標楷體" w:hAnsi="標楷體"/>
          <w:sz w:val="28"/>
          <w:szCs w:val="28"/>
        </w:rPr>
        <w:t>一</w:t>
      </w:r>
      <w:proofErr w:type="gramEnd"/>
      <w:r>
        <w:rPr>
          <w:rFonts w:ascii="標楷體" w:eastAsia="標楷體" w:hAnsi="標楷體"/>
          <w:sz w:val="28"/>
          <w:szCs w:val="28"/>
        </w:rPr>
        <w:t>：</w:t>
      </w:r>
    </w:p>
    <w:p w14:paraId="18A591B9" w14:textId="77777777" w:rsidR="009C0417" w:rsidRDefault="00861643">
      <w:pPr>
        <w:spacing w:line="400" w:lineRule="exact"/>
        <w:ind w:left="1128" w:hanging="420"/>
        <w:textAlignment w:val="auto"/>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proofErr w:type="gramStart"/>
      <w:r>
        <w:rPr>
          <w:rFonts w:ascii="標楷體" w:eastAsia="標楷體" w:hAnsi="標楷體"/>
          <w:sz w:val="28"/>
          <w:szCs w:val="28"/>
        </w:rPr>
        <w:t>犯性侵害</w:t>
      </w:r>
      <w:proofErr w:type="gramEnd"/>
      <w:r>
        <w:rPr>
          <w:rFonts w:ascii="標楷體" w:eastAsia="標楷體" w:hAnsi="標楷體"/>
          <w:sz w:val="28"/>
          <w:szCs w:val="28"/>
        </w:rPr>
        <w:t>犯罪防治法第二條第一項之性侵害犯罪，經有罪判決確定。</w:t>
      </w:r>
    </w:p>
    <w:p w14:paraId="22D42034" w14:textId="77777777" w:rsidR="009C0417" w:rsidRDefault="00861643">
      <w:pPr>
        <w:spacing w:line="400" w:lineRule="exact"/>
        <w:ind w:left="989" w:hanging="283"/>
        <w:textAlignment w:val="auto"/>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、經學校性別平等教育委員會（以下簡稱性平會）或依法組成之相關委員會調查確認有性侵害行為屬實。</w:t>
      </w:r>
    </w:p>
    <w:p w14:paraId="3EE434FF" w14:textId="77777777" w:rsidR="009C0417" w:rsidRDefault="00861643">
      <w:pPr>
        <w:spacing w:line="400" w:lineRule="exact"/>
        <w:ind w:left="988" w:hanging="280"/>
        <w:textAlignment w:val="auto"/>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行為，有終止契約及終身不得擔任教育從業人員之必要。</w:t>
      </w:r>
    </w:p>
    <w:p w14:paraId="53D1E6C3" w14:textId="77777777" w:rsidR="009C0417" w:rsidRDefault="00861643">
      <w:pPr>
        <w:spacing w:line="400" w:lineRule="exact"/>
        <w:ind w:left="989" w:hanging="283"/>
        <w:textAlignment w:val="auto"/>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行為，有終止契約之必要，且議決一年至四年不得擔任教育從業人員，於該管制期間。</w:t>
      </w:r>
    </w:p>
    <w:p w14:paraId="368EB5A9" w14:textId="77777777" w:rsidR="009C0417" w:rsidRDefault="00861643">
      <w:pPr>
        <w:spacing w:line="400" w:lineRule="exact"/>
        <w:ind w:left="989" w:hanging="283"/>
        <w:textAlignment w:val="auto"/>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、經主管教育行政機關認定符合補習及進修教育法第九條第六項第二款之情事。</w:t>
      </w:r>
    </w:p>
    <w:p w14:paraId="1BDBE0AD" w14:textId="77777777" w:rsidR="009C0417" w:rsidRDefault="00861643">
      <w:pPr>
        <w:spacing w:line="400" w:lineRule="exact"/>
        <w:ind w:left="989" w:hanging="283"/>
        <w:textAlignment w:val="auto"/>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、經主管教育行政機關認定符合補習及進修教育法第九條第六項第三款之情事，且於該認定一年至四年不得聘用或僱用期間。</w:t>
      </w:r>
    </w:p>
    <w:p w14:paraId="5D46FCE0" w14:textId="77777777" w:rsidR="009C0417" w:rsidRDefault="00861643">
      <w:pPr>
        <w:numPr>
          <w:ilvl w:val="0"/>
          <w:numId w:val="1"/>
        </w:numPr>
        <w:spacing w:line="400" w:lineRule="exact"/>
        <w:textAlignment w:val="auto"/>
        <w:rPr>
          <w:rFonts w:ascii="標楷體" w:eastAsia="標楷體" w:hAnsi="標楷體"/>
          <w:sz w:val="28"/>
          <w:szCs w:val="28"/>
        </w:rPr>
      </w:pPr>
      <w:r>
        <w:rPr>
          <w:rFonts w:ascii="標楷體" w:eastAsia="標楷體" w:hAnsi="標楷體"/>
          <w:sz w:val="28"/>
          <w:szCs w:val="28"/>
        </w:rPr>
        <w:t>工作內容：</w:t>
      </w:r>
    </w:p>
    <w:p w14:paraId="076007C7" w14:textId="77777777" w:rsidR="009C0417" w:rsidRDefault="00861643">
      <w:pPr>
        <w:spacing w:line="400" w:lineRule="exact"/>
        <w:ind w:left="1842" w:hanging="1416"/>
        <w:textAlignment w:val="auto"/>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本校消防及電梯管理業務事項。</w:t>
      </w:r>
    </w:p>
    <w:p w14:paraId="0A170E13" w14:textId="77777777" w:rsidR="009C0417" w:rsidRDefault="00861643">
      <w:pPr>
        <w:spacing w:line="400" w:lineRule="exact"/>
        <w:ind w:left="1" w:firstLine="423"/>
        <w:textAlignment w:val="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本校電力及冷氣設</w:t>
      </w:r>
      <w:r>
        <w:rPr>
          <w:rFonts w:ascii="標楷體" w:eastAsia="標楷體" w:hAnsi="標楷體"/>
          <w:sz w:val="28"/>
          <w:szCs w:val="28"/>
        </w:rPr>
        <w:t>備管理維護事項。</w:t>
      </w:r>
    </w:p>
    <w:p w14:paraId="3183ABE5" w14:textId="77777777" w:rsidR="009C0417" w:rsidRDefault="00861643">
      <w:pPr>
        <w:spacing w:line="400" w:lineRule="exact"/>
        <w:ind w:left="1" w:firstLine="423"/>
        <w:textAlignment w:val="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交通補助費核發事項。</w:t>
      </w:r>
    </w:p>
    <w:p w14:paraId="2366447D" w14:textId="77777777" w:rsidR="009C0417" w:rsidRDefault="00861643">
      <w:pPr>
        <w:spacing w:line="400" w:lineRule="exact"/>
        <w:ind w:left="1" w:firstLine="423"/>
        <w:textAlignment w:val="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編造財產目錄及其增減登錄事項。</w:t>
      </w:r>
    </w:p>
    <w:p w14:paraId="255E3026" w14:textId="77777777" w:rsidR="009C0417" w:rsidRDefault="00861643">
      <w:pPr>
        <w:tabs>
          <w:tab w:val="left" w:pos="1843"/>
        </w:tabs>
        <w:spacing w:line="400" w:lineRule="exact"/>
        <w:ind w:left="1" w:firstLine="423"/>
        <w:textAlignment w:val="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土地及建物產權管理事項。</w:t>
      </w:r>
    </w:p>
    <w:p w14:paraId="2969F93F" w14:textId="77777777" w:rsidR="009C0417" w:rsidRDefault="00861643">
      <w:pPr>
        <w:spacing w:line="400" w:lineRule="exact"/>
        <w:ind w:left="1" w:firstLine="423"/>
        <w:textAlignment w:val="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公物管理檢查、列帳、製單、移轉、盤點、減損、報廢等。</w:t>
      </w:r>
    </w:p>
    <w:p w14:paraId="618BBEC0" w14:textId="77777777" w:rsidR="009C0417" w:rsidRDefault="00861643">
      <w:pPr>
        <w:spacing w:line="400" w:lineRule="exact"/>
        <w:ind w:left="1" w:firstLine="423"/>
        <w:textAlignment w:val="auto"/>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其他臨時交辦事項。</w:t>
      </w:r>
    </w:p>
    <w:p w14:paraId="4921B5EC" w14:textId="77777777" w:rsidR="009C0417" w:rsidRDefault="00861643">
      <w:pPr>
        <w:spacing w:line="400" w:lineRule="exact"/>
        <w:ind w:left="1982" w:hanging="1982"/>
        <w:textAlignment w:val="auto"/>
        <w:rPr>
          <w:rFonts w:ascii="標楷體" w:eastAsia="標楷體" w:hAnsi="標楷體"/>
          <w:sz w:val="28"/>
          <w:szCs w:val="28"/>
        </w:rPr>
      </w:pPr>
      <w:r>
        <w:rPr>
          <w:rFonts w:ascii="標楷體" w:eastAsia="標楷體" w:hAnsi="標楷體"/>
          <w:sz w:val="28"/>
          <w:szCs w:val="28"/>
        </w:rPr>
        <w:t>五、僱用期間：自</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日起至</w:t>
      </w: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w:t>
      </w:r>
      <w:proofErr w:type="gramStart"/>
      <w:r>
        <w:rPr>
          <w:rFonts w:ascii="標楷體" w:eastAsia="標楷體" w:hAnsi="標楷體"/>
          <w:sz w:val="28"/>
          <w:szCs w:val="28"/>
        </w:rPr>
        <w:t>本職缺為留</w:t>
      </w:r>
      <w:proofErr w:type="gramEnd"/>
      <w:r>
        <w:rPr>
          <w:rFonts w:ascii="標楷體" w:eastAsia="標楷體" w:hAnsi="標楷體"/>
          <w:sz w:val="28"/>
          <w:szCs w:val="28"/>
        </w:rPr>
        <w:t>職停薪之職務代理，僱用期間依實際請假日期而定。</w:t>
      </w:r>
      <w:r>
        <w:rPr>
          <w:rFonts w:ascii="標楷體" w:eastAsia="標楷體" w:hAnsi="標楷體"/>
          <w:sz w:val="28"/>
          <w:szCs w:val="28"/>
        </w:rPr>
        <w:t>(</w:t>
      </w:r>
      <w:r>
        <w:rPr>
          <w:rFonts w:ascii="標楷體" w:eastAsia="標楷體" w:hAnsi="標楷體"/>
          <w:sz w:val="28"/>
          <w:szCs w:val="28"/>
        </w:rPr>
        <w:t>若原請假人提前返校，應無條件解僱；如續延長請假</w:t>
      </w:r>
      <w:proofErr w:type="gramStart"/>
      <w:r>
        <w:rPr>
          <w:rFonts w:ascii="標楷體" w:eastAsia="標楷體" w:hAnsi="標楷體"/>
          <w:sz w:val="28"/>
          <w:szCs w:val="28"/>
        </w:rPr>
        <w:t>期間，</w:t>
      </w:r>
      <w:proofErr w:type="gramEnd"/>
      <w:r>
        <w:rPr>
          <w:rFonts w:ascii="標楷體" w:eastAsia="標楷體" w:hAnsi="標楷體"/>
          <w:sz w:val="28"/>
          <w:szCs w:val="28"/>
        </w:rPr>
        <w:t>原約</w:t>
      </w:r>
      <w:proofErr w:type="gramStart"/>
      <w:r>
        <w:rPr>
          <w:rFonts w:ascii="標楷體" w:eastAsia="標楷體" w:hAnsi="標楷體"/>
          <w:sz w:val="28"/>
          <w:szCs w:val="28"/>
        </w:rPr>
        <w:t>僱</w:t>
      </w:r>
      <w:proofErr w:type="gramEnd"/>
      <w:r>
        <w:rPr>
          <w:rFonts w:ascii="標楷體" w:eastAsia="標楷體" w:hAnsi="標楷體"/>
          <w:sz w:val="28"/>
          <w:szCs w:val="28"/>
        </w:rPr>
        <w:t>人員服務期滿成績優良得予續聘。</w:t>
      </w:r>
      <w:r>
        <w:rPr>
          <w:rFonts w:ascii="標楷體" w:eastAsia="標楷體" w:hAnsi="標楷體"/>
          <w:sz w:val="28"/>
          <w:szCs w:val="28"/>
        </w:rPr>
        <w:t>)</w:t>
      </w:r>
    </w:p>
    <w:p w14:paraId="2D4D0756" w14:textId="77777777" w:rsidR="009C0417" w:rsidRDefault="00861643">
      <w:pPr>
        <w:spacing w:line="400" w:lineRule="exact"/>
        <w:ind w:left="1982" w:hanging="1982"/>
        <w:textAlignment w:val="auto"/>
      </w:pPr>
      <w:r>
        <w:rPr>
          <w:rFonts w:ascii="標楷體" w:eastAsia="標楷體" w:hAnsi="標楷體"/>
          <w:sz w:val="28"/>
          <w:szCs w:val="28"/>
        </w:rPr>
        <w:t>六、報名日期：配合行政院人事行政總處</w:t>
      </w:r>
      <w:proofErr w:type="gramStart"/>
      <w:r>
        <w:rPr>
          <w:rFonts w:ascii="標楷體" w:eastAsia="標楷體" w:hAnsi="標楷體"/>
          <w:sz w:val="28"/>
          <w:szCs w:val="28"/>
        </w:rPr>
        <w:t>推動線上徵才</w:t>
      </w:r>
      <w:proofErr w:type="gramEnd"/>
      <w:r>
        <w:rPr>
          <w:rFonts w:ascii="標楷體" w:eastAsia="標楷體" w:hAnsi="標楷體"/>
          <w:sz w:val="28"/>
          <w:szCs w:val="28"/>
        </w:rPr>
        <w:t>作業，現行</w:t>
      </w:r>
      <w:proofErr w:type="gramStart"/>
      <w:r>
        <w:rPr>
          <w:rFonts w:ascii="標楷體" w:eastAsia="標楷體" w:hAnsi="標楷體"/>
          <w:sz w:val="28"/>
          <w:szCs w:val="28"/>
        </w:rPr>
        <w:t>採線上</w:t>
      </w:r>
      <w:proofErr w:type="gramEnd"/>
      <w:r>
        <w:rPr>
          <w:rFonts w:ascii="標楷體" w:eastAsia="標楷體" w:hAnsi="標楷體"/>
          <w:sz w:val="28"/>
          <w:szCs w:val="28"/>
        </w:rPr>
        <w:t>投</w:t>
      </w:r>
      <w:r>
        <w:rPr>
          <w:rFonts w:ascii="標楷體" w:eastAsia="標楷體" w:hAnsi="標楷體"/>
          <w:sz w:val="28"/>
          <w:szCs w:val="28"/>
        </w:rPr>
        <w:lastRenderedPageBreak/>
        <w:t>遞履歷，意者請於</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4</w:t>
      </w:r>
      <w:r>
        <w:rPr>
          <w:rFonts w:ascii="標楷體" w:eastAsia="標楷體" w:hAnsi="標楷體"/>
          <w:color w:val="FF0000"/>
          <w:sz w:val="28"/>
          <w:szCs w:val="28"/>
        </w:rPr>
        <w:t>月</w:t>
      </w:r>
      <w:r>
        <w:rPr>
          <w:rFonts w:ascii="標楷體" w:eastAsia="標楷體" w:hAnsi="標楷體"/>
          <w:color w:val="FF0000"/>
          <w:sz w:val="28"/>
          <w:szCs w:val="28"/>
        </w:rPr>
        <w:t>7</w:t>
      </w:r>
      <w:r>
        <w:rPr>
          <w:rFonts w:ascii="標楷體" w:eastAsia="標楷體" w:hAnsi="標楷體"/>
          <w:color w:val="FF0000"/>
          <w:sz w:val="28"/>
          <w:szCs w:val="28"/>
        </w:rPr>
        <w:t>日</w:t>
      </w:r>
      <w:r>
        <w:rPr>
          <w:rFonts w:ascii="標楷體" w:eastAsia="標楷體" w:hAnsi="標楷體"/>
          <w:color w:val="FF0000"/>
          <w:sz w:val="28"/>
          <w:szCs w:val="28"/>
        </w:rPr>
        <w:t>(</w:t>
      </w:r>
      <w:r>
        <w:rPr>
          <w:rFonts w:ascii="標楷體" w:eastAsia="標楷體" w:hAnsi="標楷體"/>
          <w:color w:val="FF0000"/>
          <w:sz w:val="28"/>
          <w:szCs w:val="28"/>
        </w:rPr>
        <w:t>星期二</w:t>
      </w:r>
      <w:r>
        <w:rPr>
          <w:rFonts w:ascii="標楷體" w:eastAsia="標楷體" w:hAnsi="標楷體"/>
          <w:color w:val="FF0000"/>
          <w:sz w:val="28"/>
          <w:szCs w:val="28"/>
        </w:rPr>
        <w:t>)18</w:t>
      </w:r>
      <w:r>
        <w:rPr>
          <w:rFonts w:ascii="標楷體" w:eastAsia="標楷體" w:hAnsi="標楷體"/>
          <w:color w:val="FF0000"/>
          <w:sz w:val="28"/>
          <w:szCs w:val="28"/>
        </w:rPr>
        <w:t>時</w:t>
      </w:r>
      <w:r>
        <w:rPr>
          <w:rFonts w:ascii="標楷體" w:eastAsia="標楷體" w:hAnsi="標楷體"/>
          <w:sz w:val="28"/>
          <w:szCs w:val="28"/>
        </w:rPr>
        <w:t>前</w:t>
      </w:r>
      <w:proofErr w:type="gramStart"/>
      <w:r>
        <w:rPr>
          <w:rFonts w:ascii="標楷體" w:eastAsia="標楷體" w:hAnsi="標楷體"/>
          <w:sz w:val="28"/>
          <w:szCs w:val="28"/>
        </w:rPr>
        <w:t>逕上事</w:t>
      </w:r>
      <w:proofErr w:type="gramEnd"/>
      <w:r>
        <w:rPr>
          <w:rFonts w:ascii="標楷體" w:eastAsia="標楷體" w:hAnsi="標楷體"/>
          <w:sz w:val="28"/>
          <w:szCs w:val="28"/>
        </w:rPr>
        <w:t>求人機關徵才系統，【我要應徵】</w:t>
      </w:r>
      <w:r>
        <w:rPr>
          <w:rFonts w:ascii="標楷體" w:eastAsia="標楷體" w:hAnsi="標楷體"/>
          <w:sz w:val="28"/>
          <w:szCs w:val="28"/>
        </w:rPr>
        <w:t>→</w:t>
      </w:r>
      <w:r>
        <w:rPr>
          <w:rFonts w:ascii="標楷體" w:eastAsia="標楷體" w:hAnsi="標楷體"/>
          <w:sz w:val="28"/>
          <w:szCs w:val="28"/>
        </w:rPr>
        <w:t>【不需具公務人員任用資格職缺應徵平臺】</w:t>
      </w:r>
      <w:r>
        <w:rPr>
          <w:rFonts w:ascii="標楷體" w:eastAsia="標楷體" w:hAnsi="標楷體"/>
          <w:sz w:val="28"/>
          <w:szCs w:val="28"/>
        </w:rPr>
        <w:t>→</w:t>
      </w:r>
      <w:r>
        <w:rPr>
          <w:rFonts w:ascii="標楷體" w:eastAsia="標楷體" w:hAnsi="標楷體"/>
          <w:sz w:val="28"/>
          <w:szCs w:val="28"/>
        </w:rPr>
        <w:t>我要應徵</w:t>
      </w:r>
      <w:r>
        <w:rPr>
          <w:rFonts w:ascii="標楷體" w:eastAsia="標楷體" w:hAnsi="標楷體"/>
          <w:sz w:val="28"/>
          <w:szCs w:val="28"/>
        </w:rPr>
        <w:t>→</w:t>
      </w:r>
      <w:r>
        <w:rPr>
          <w:rFonts w:ascii="標楷體" w:eastAsia="標楷體" w:hAnsi="標楷體"/>
          <w:sz w:val="28"/>
          <w:szCs w:val="28"/>
        </w:rPr>
        <w:t>註冊</w:t>
      </w:r>
      <w:r>
        <w:rPr>
          <w:rFonts w:ascii="標楷體" w:eastAsia="標楷體" w:hAnsi="標楷體"/>
          <w:sz w:val="28"/>
          <w:szCs w:val="28"/>
        </w:rPr>
        <w:t>→</w:t>
      </w:r>
      <w:r>
        <w:rPr>
          <w:rFonts w:ascii="標楷體" w:eastAsia="標楷體" w:hAnsi="標楷體"/>
          <w:sz w:val="28"/>
          <w:szCs w:val="28"/>
        </w:rPr>
        <w:t>登入，點選維護個人簡歷、履歷後，選擇本職缺，並請將第七點繳附證件上傳。</w:t>
      </w:r>
    </w:p>
    <w:p w14:paraId="7F1F3798" w14:textId="77777777" w:rsidR="009C0417" w:rsidRDefault="00861643">
      <w:pPr>
        <w:spacing w:line="400" w:lineRule="exact"/>
        <w:textAlignment w:val="auto"/>
      </w:pPr>
      <w:r>
        <w:rPr>
          <w:rFonts w:ascii="標楷體" w:eastAsia="標楷體" w:hAnsi="標楷體"/>
          <w:sz w:val="28"/>
          <w:szCs w:val="28"/>
        </w:rPr>
        <w:t>七、報名繳交表件：</w:t>
      </w:r>
      <w:r>
        <w:rPr>
          <w:rFonts w:ascii="標楷體" w:eastAsia="標楷體" w:hAnsi="標楷體"/>
          <w:sz w:val="28"/>
          <w:szCs w:val="28"/>
        </w:rPr>
        <w:t>(</w:t>
      </w:r>
      <w:r>
        <w:rPr>
          <w:rFonts w:ascii="標楷體" w:eastAsia="標楷體" w:hAnsi="標楷體"/>
          <w:b/>
          <w:bCs/>
          <w:color w:val="FF0000"/>
          <w:sz w:val="28"/>
          <w:szCs w:val="28"/>
        </w:rPr>
        <w:t>請於報名系統上傳及填寫</w:t>
      </w:r>
      <w:r>
        <w:rPr>
          <w:rFonts w:ascii="標楷體" w:eastAsia="標楷體" w:hAnsi="標楷體"/>
          <w:sz w:val="28"/>
          <w:szCs w:val="28"/>
        </w:rPr>
        <w:t>)</w:t>
      </w:r>
    </w:p>
    <w:p w14:paraId="6BA4BBC0" w14:textId="77777777" w:rsidR="009C0417" w:rsidRDefault="00861643">
      <w:pPr>
        <w:spacing w:line="400" w:lineRule="exact"/>
        <w:textAlignment w:val="auto"/>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最近</w:t>
      </w:r>
      <w:r>
        <w:rPr>
          <w:rFonts w:ascii="標楷體" w:eastAsia="標楷體" w:hAnsi="標楷體"/>
          <w:sz w:val="28"/>
          <w:szCs w:val="28"/>
        </w:rPr>
        <w:t>3</w:t>
      </w:r>
      <w:r>
        <w:rPr>
          <w:rFonts w:ascii="標楷體" w:eastAsia="標楷體" w:hAnsi="標楷體"/>
          <w:sz w:val="28"/>
          <w:szCs w:val="28"/>
        </w:rPr>
        <w:t>個月內</w:t>
      </w:r>
      <w:r>
        <w:rPr>
          <w:rFonts w:ascii="標楷體" w:eastAsia="標楷體" w:hAnsi="標楷體"/>
          <w:sz w:val="28"/>
          <w:szCs w:val="28"/>
        </w:rPr>
        <w:t>2</w:t>
      </w:r>
      <w:r>
        <w:rPr>
          <w:rFonts w:ascii="標楷體" w:eastAsia="標楷體" w:hAnsi="標楷體"/>
          <w:sz w:val="28"/>
          <w:szCs w:val="28"/>
        </w:rPr>
        <w:t>吋正面半身脫帽照片</w:t>
      </w:r>
      <w:r>
        <w:rPr>
          <w:rFonts w:ascii="標楷體" w:eastAsia="標楷體" w:hAnsi="標楷體"/>
          <w:sz w:val="28"/>
          <w:szCs w:val="28"/>
        </w:rPr>
        <w:t>1</w:t>
      </w:r>
      <w:r>
        <w:rPr>
          <w:rFonts w:ascii="標楷體" w:eastAsia="標楷體" w:hAnsi="標楷體"/>
          <w:sz w:val="28"/>
          <w:szCs w:val="28"/>
        </w:rPr>
        <w:t>張。</w:t>
      </w:r>
    </w:p>
    <w:p w14:paraId="29C3A691" w14:textId="77777777" w:rsidR="009C0417" w:rsidRDefault="00861643">
      <w:pPr>
        <w:spacing w:line="400" w:lineRule="exact"/>
        <w:textAlignment w:val="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proofErr w:type="gramStart"/>
      <w:r>
        <w:rPr>
          <w:rFonts w:ascii="標楷體" w:eastAsia="標楷體" w:hAnsi="標楷體"/>
          <w:sz w:val="28"/>
          <w:szCs w:val="28"/>
        </w:rPr>
        <w:t>）</w:t>
      </w:r>
      <w:proofErr w:type="gramEnd"/>
      <w:r>
        <w:rPr>
          <w:rFonts w:ascii="標楷體" w:eastAsia="標楷體" w:hAnsi="標楷體"/>
          <w:sz w:val="28"/>
          <w:szCs w:val="28"/>
        </w:rPr>
        <w:t>身分證</w:t>
      </w:r>
      <w:r>
        <w:rPr>
          <w:rFonts w:ascii="標楷體" w:eastAsia="標楷體" w:hAnsi="標楷體"/>
          <w:sz w:val="28"/>
          <w:szCs w:val="28"/>
        </w:rPr>
        <w:t>(</w:t>
      </w:r>
      <w:r>
        <w:rPr>
          <w:rFonts w:ascii="標楷體" w:eastAsia="標楷體" w:hAnsi="標楷體"/>
          <w:sz w:val="28"/>
          <w:szCs w:val="28"/>
        </w:rPr>
        <w:t>正反面</w:t>
      </w:r>
      <w:r>
        <w:rPr>
          <w:rFonts w:ascii="標楷體" w:eastAsia="標楷體" w:hAnsi="標楷體"/>
          <w:sz w:val="28"/>
          <w:szCs w:val="28"/>
        </w:rPr>
        <w:t>)</w:t>
      </w:r>
      <w:r>
        <w:rPr>
          <w:rFonts w:ascii="標楷體" w:eastAsia="標楷體" w:hAnsi="標楷體"/>
          <w:sz w:val="28"/>
          <w:szCs w:val="28"/>
        </w:rPr>
        <w:t>。</w:t>
      </w:r>
    </w:p>
    <w:p w14:paraId="51D9DF38" w14:textId="77777777" w:rsidR="009C0417" w:rsidRDefault="00861643">
      <w:pPr>
        <w:spacing w:line="400" w:lineRule="exact"/>
        <w:textAlignment w:val="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sz w:val="28"/>
          <w:szCs w:val="28"/>
        </w:rPr>
        <w:t>最高學歷證件。</w:t>
      </w:r>
    </w:p>
    <w:p w14:paraId="2E553951" w14:textId="77777777" w:rsidR="009C0417" w:rsidRDefault="00861643">
      <w:pPr>
        <w:spacing w:line="400" w:lineRule="exact"/>
        <w:textAlignment w:val="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 xml:space="preserve">) </w:t>
      </w:r>
      <w:r>
        <w:rPr>
          <w:rFonts w:ascii="標楷體" w:eastAsia="標楷體" w:hAnsi="標楷體"/>
          <w:sz w:val="28"/>
          <w:szCs w:val="28"/>
        </w:rPr>
        <w:t>相關經歷證件或離職證明書</w:t>
      </w:r>
      <w:r>
        <w:rPr>
          <w:rFonts w:ascii="標楷體" w:eastAsia="標楷體" w:hAnsi="標楷體"/>
          <w:sz w:val="28"/>
          <w:szCs w:val="28"/>
        </w:rPr>
        <w:t>(</w:t>
      </w:r>
      <w:r>
        <w:rPr>
          <w:rFonts w:ascii="標楷體" w:eastAsia="標楷體" w:hAnsi="標楷體"/>
          <w:sz w:val="28"/>
          <w:szCs w:val="28"/>
        </w:rPr>
        <w:t>無則免附</w:t>
      </w:r>
      <w:r>
        <w:rPr>
          <w:rFonts w:ascii="標楷體" w:eastAsia="標楷體" w:hAnsi="標楷體"/>
          <w:sz w:val="28"/>
          <w:szCs w:val="28"/>
        </w:rPr>
        <w:t>)</w:t>
      </w:r>
      <w:r>
        <w:rPr>
          <w:rFonts w:ascii="標楷體" w:eastAsia="標楷體" w:hAnsi="標楷體"/>
          <w:sz w:val="28"/>
          <w:szCs w:val="28"/>
        </w:rPr>
        <w:t>。</w:t>
      </w:r>
    </w:p>
    <w:p w14:paraId="1684A754" w14:textId="77777777" w:rsidR="009C0417" w:rsidRDefault="00861643">
      <w:pPr>
        <w:spacing w:line="400" w:lineRule="exact"/>
        <w:ind w:left="1134" w:hanging="1134"/>
        <w:textAlignment w:val="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五</w:t>
      </w:r>
      <w:r>
        <w:rPr>
          <w:rFonts w:ascii="標楷體" w:eastAsia="標楷體" w:hAnsi="標楷體"/>
          <w:sz w:val="28"/>
          <w:szCs w:val="28"/>
        </w:rPr>
        <w:t xml:space="preserve">) </w:t>
      </w:r>
      <w:r>
        <w:rPr>
          <w:rFonts w:ascii="標楷體" w:eastAsia="標楷體" w:hAnsi="標楷體"/>
          <w:sz w:val="28"/>
          <w:szCs w:val="28"/>
        </w:rPr>
        <w:t>自傳</w:t>
      </w:r>
      <w:r>
        <w:rPr>
          <w:rFonts w:ascii="標楷體" w:eastAsia="標楷體" w:hAnsi="標楷體"/>
          <w:sz w:val="28"/>
          <w:szCs w:val="28"/>
        </w:rPr>
        <w:t>(</w:t>
      </w:r>
      <w:r>
        <w:rPr>
          <w:rFonts w:ascii="標楷體" w:eastAsia="標楷體" w:hAnsi="標楷體"/>
          <w:sz w:val="28"/>
          <w:szCs w:val="28"/>
        </w:rPr>
        <w:t>內容含個人成長歷程、家庭背景、學經歷簡介、個人理念及自我工作期許等</w:t>
      </w:r>
      <w:r>
        <w:rPr>
          <w:rFonts w:ascii="標楷體" w:eastAsia="標楷體" w:hAnsi="標楷體"/>
          <w:sz w:val="28"/>
          <w:szCs w:val="28"/>
        </w:rPr>
        <w:t>)</w:t>
      </w:r>
      <w:r>
        <w:rPr>
          <w:rFonts w:ascii="標楷體" w:eastAsia="標楷體" w:hAnsi="標楷體"/>
          <w:sz w:val="28"/>
          <w:szCs w:val="28"/>
        </w:rPr>
        <w:t>。</w:t>
      </w:r>
    </w:p>
    <w:p w14:paraId="7A13FF41" w14:textId="77777777" w:rsidR="009C0417" w:rsidRDefault="00861643">
      <w:pPr>
        <w:spacing w:line="400" w:lineRule="exact"/>
        <w:ind w:left="1982" w:hanging="1982"/>
        <w:rPr>
          <w:rFonts w:ascii="標楷體" w:eastAsia="標楷體" w:hAnsi="標楷體"/>
          <w:sz w:val="28"/>
          <w:szCs w:val="28"/>
        </w:rPr>
      </w:pPr>
      <w:r>
        <w:rPr>
          <w:rFonts w:ascii="標楷體" w:eastAsia="標楷體" w:hAnsi="標楷體"/>
          <w:sz w:val="28"/>
          <w:szCs w:val="28"/>
        </w:rPr>
        <w:t>八、甄選方式：</w:t>
      </w:r>
    </w:p>
    <w:p w14:paraId="6C34543A" w14:textId="77777777" w:rsidR="009C0417" w:rsidRDefault="00861643">
      <w:pPr>
        <w:spacing w:line="400" w:lineRule="exact"/>
        <w:ind w:left="1982" w:hanging="1982"/>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初審：書面審查。</w:t>
      </w:r>
    </w:p>
    <w:p w14:paraId="2E901967" w14:textId="77777777" w:rsidR="009C0417" w:rsidRDefault="00861643">
      <w:pPr>
        <w:spacing w:line="400" w:lineRule="exact"/>
        <w:ind w:left="991" w:hanging="28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初審為書面資料審查，合格者擇優通知面試。擇優標準項目含相關工作經驗、相關證照等。</w:t>
      </w:r>
    </w:p>
    <w:p w14:paraId="692B4049" w14:textId="77777777" w:rsidR="009C0417" w:rsidRDefault="00861643">
      <w:pPr>
        <w:spacing w:line="400" w:lineRule="exact"/>
        <w:ind w:left="991" w:hanging="283"/>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面試名單於</w:t>
      </w:r>
      <w:r>
        <w:rPr>
          <w:rFonts w:ascii="標楷體" w:eastAsia="標楷體" w:hAnsi="標楷體"/>
          <w:b/>
          <w:bCs/>
          <w:sz w:val="28"/>
          <w:szCs w:val="28"/>
        </w:rPr>
        <w:t>115</w:t>
      </w:r>
      <w:r>
        <w:rPr>
          <w:rFonts w:ascii="標楷體" w:eastAsia="標楷體" w:hAnsi="標楷體"/>
          <w:b/>
          <w:bCs/>
          <w:sz w:val="28"/>
          <w:szCs w:val="28"/>
        </w:rPr>
        <w:t>年</w:t>
      </w:r>
      <w:r>
        <w:rPr>
          <w:rFonts w:ascii="標楷體" w:eastAsia="標楷體" w:hAnsi="標楷體"/>
          <w:b/>
          <w:bCs/>
          <w:sz w:val="28"/>
          <w:szCs w:val="28"/>
        </w:rPr>
        <w:t>4</w:t>
      </w:r>
      <w:r>
        <w:rPr>
          <w:rFonts w:ascii="標楷體" w:eastAsia="標楷體" w:hAnsi="標楷體"/>
          <w:b/>
          <w:bCs/>
          <w:sz w:val="28"/>
          <w:szCs w:val="28"/>
        </w:rPr>
        <w:t>月</w:t>
      </w:r>
      <w:r>
        <w:rPr>
          <w:rFonts w:ascii="標楷體" w:eastAsia="標楷體" w:hAnsi="標楷體"/>
          <w:b/>
          <w:bCs/>
          <w:sz w:val="28"/>
          <w:szCs w:val="28"/>
        </w:rPr>
        <w:t>9</w:t>
      </w:r>
      <w:r>
        <w:rPr>
          <w:rFonts w:ascii="標楷體" w:eastAsia="標楷體" w:hAnsi="標楷體"/>
          <w:b/>
          <w:bCs/>
          <w:sz w:val="28"/>
          <w:szCs w:val="28"/>
        </w:rPr>
        <w:t>日</w:t>
      </w:r>
      <w:r>
        <w:rPr>
          <w:rFonts w:ascii="標楷體" w:eastAsia="標楷體" w:hAnsi="標楷體"/>
          <w:b/>
          <w:bCs/>
          <w:sz w:val="28"/>
          <w:szCs w:val="28"/>
        </w:rPr>
        <w:t>(</w:t>
      </w:r>
      <w:r>
        <w:rPr>
          <w:rFonts w:ascii="標楷體" w:eastAsia="標楷體" w:hAnsi="標楷體"/>
          <w:b/>
          <w:bCs/>
          <w:sz w:val="28"/>
          <w:szCs w:val="28"/>
        </w:rPr>
        <w:t>星期四</w:t>
      </w:r>
      <w:r>
        <w:rPr>
          <w:rFonts w:ascii="標楷體" w:eastAsia="標楷體" w:hAnsi="標楷體"/>
          <w:b/>
          <w:bCs/>
          <w:sz w:val="28"/>
          <w:szCs w:val="28"/>
        </w:rPr>
        <w:t>)17</w:t>
      </w:r>
      <w:r>
        <w:rPr>
          <w:rFonts w:ascii="標楷體" w:eastAsia="標楷體" w:hAnsi="標楷體"/>
          <w:b/>
          <w:bCs/>
          <w:sz w:val="28"/>
          <w:szCs w:val="28"/>
        </w:rPr>
        <w:t>時前</w:t>
      </w:r>
      <w:r>
        <w:rPr>
          <w:rFonts w:ascii="標楷體" w:eastAsia="標楷體" w:hAnsi="標楷體"/>
          <w:sz w:val="28"/>
          <w:szCs w:val="28"/>
        </w:rPr>
        <w:t>，於本校網站最新消息區公告，請自行上網詳閱。未入選參加面試者，恕不退件。</w:t>
      </w:r>
    </w:p>
    <w:p w14:paraId="3B4E0F61" w14:textId="77777777" w:rsidR="009C0417" w:rsidRDefault="00861643">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w:t>
      </w:r>
      <w:proofErr w:type="gramStart"/>
      <w:r>
        <w:rPr>
          <w:rFonts w:ascii="標楷體" w:eastAsia="標楷體" w:hAnsi="標楷體"/>
          <w:sz w:val="28"/>
          <w:szCs w:val="28"/>
        </w:rPr>
        <w:t>複</w:t>
      </w:r>
      <w:proofErr w:type="gramEnd"/>
      <w:r>
        <w:rPr>
          <w:rFonts w:ascii="標楷體" w:eastAsia="標楷體" w:hAnsi="標楷體"/>
          <w:sz w:val="28"/>
          <w:szCs w:val="28"/>
        </w:rPr>
        <w:t>審：面試。</w:t>
      </w:r>
    </w:p>
    <w:p w14:paraId="3CB0D46E" w14:textId="77777777" w:rsidR="009C0417" w:rsidRDefault="00861643">
      <w:pPr>
        <w:spacing w:line="400" w:lineRule="exact"/>
        <w:ind w:left="2408" w:hanging="2408"/>
      </w:pPr>
      <w:r>
        <w:rPr>
          <w:rFonts w:ascii="標楷體" w:eastAsia="標楷體" w:hAnsi="標楷體"/>
          <w:sz w:val="28"/>
          <w:szCs w:val="28"/>
        </w:rPr>
        <w:t xml:space="preserve">     1.</w:t>
      </w:r>
      <w:r>
        <w:rPr>
          <w:rFonts w:ascii="標楷體" w:eastAsia="標楷體" w:hAnsi="標楷體"/>
          <w:sz w:val="28"/>
          <w:szCs w:val="28"/>
        </w:rPr>
        <w:t>面試時間：</w:t>
      </w:r>
      <w:r>
        <w:rPr>
          <w:rFonts w:ascii="標楷體" w:eastAsia="標楷體" w:hAnsi="標楷體"/>
          <w:b/>
          <w:bCs/>
          <w:sz w:val="28"/>
          <w:szCs w:val="28"/>
        </w:rPr>
        <w:t>115</w:t>
      </w:r>
      <w:r>
        <w:rPr>
          <w:rFonts w:ascii="標楷體" w:eastAsia="標楷體" w:hAnsi="標楷體"/>
          <w:b/>
          <w:bCs/>
          <w:sz w:val="28"/>
          <w:szCs w:val="28"/>
        </w:rPr>
        <w:t>年</w:t>
      </w:r>
      <w:r>
        <w:rPr>
          <w:rFonts w:ascii="標楷體" w:eastAsia="標楷體" w:hAnsi="標楷體"/>
          <w:b/>
          <w:bCs/>
          <w:sz w:val="28"/>
          <w:szCs w:val="28"/>
        </w:rPr>
        <w:t>4</w:t>
      </w:r>
      <w:r>
        <w:rPr>
          <w:rFonts w:ascii="標楷體" w:eastAsia="標楷體" w:hAnsi="標楷體"/>
          <w:b/>
          <w:bCs/>
          <w:sz w:val="28"/>
          <w:szCs w:val="28"/>
        </w:rPr>
        <w:t>月</w:t>
      </w:r>
      <w:r>
        <w:rPr>
          <w:rFonts w:ascii="標楷體" w:eastAsia="標楷體" w:hAnsi="標楷體"/>
          <w:b/>
          <w:bCs/>
          <w:sz w:val="28"/>
          <w:szCs w:val="28"/>
        </w:rPr>
        <w:t>13</w:t>
      </w:r>
      <w:r>
        <w:rPr>
          <w:rFonts w:ascii="標楷體" w:eastAsia="標楷體" w:hAnsi="標楷體"/>
          <w:b/>
          <w:bCs/>
          <w:sz w:val="28"/>
          <w:szCs w:val="28"/>
        </w:rPr>
        <w:t>日</w:t>
      </w:r>
      <w:r>
        <w:rPr>
          <w:rFonts w:ascii="標楷體" w:eastAsia="標楷體" w:hAnsi="標楷體"/>
          <w:b/>
          <w:bCs/>
          <w:sz w:val="28"/>
          <w:szCs w:val="28"/>
        </w:rPr>
        <w:t>(</w:t>
      </w:r>
      <w:r>
        <w:rPr>
          <w:rFonts w:ascii="標楷體" w:eastAsia="標楷體" w:hAnsi="標楷體"/>
          <w:b/>
          <w:bCs/>
          <w:sz w:val="28"/>
          <w:szCs w:val="28"/>
        </w:rPr>
        <w:t>星期一</w:t>
      </w:r>
      <w:r>
        <w:rPr>
          <w:rFonts w:ascii="標楷體" w:eastAsia="標楷體" w:hAnsi="標楷體"/>
          <w:b/>
          <w:bCs/>
          <w:sz w:val="28"/>
          <w:szCs w:val="28"/>
        </w:rPr>
        <w:t>)</w:t>
      </w:r>
      <w:r>
        <w:rPr>
          <w:rFonts w:ascii="標楷體" w:eastAsia="標楷體" w:hAnsi="標楷體"/>
          <w:b/>
          <w:bCs/>
          <w:sz w:val="28"/>
          <w:szCs w:val="28"/>
        </w:rPr>
        <w:t>上午</w:t>
      </w:r>
      <w:r>
        <w:rPr>
          <w:rFonts w:ascii="標楷體" w:eastAsia="標楷體" w:hAnsi="標楷體"/>
          <w:b/>
          <w:bCs/>
          <w:sz w:val="28"/>
          <w:szCs w:val="28"/>
        </w:rPr>
        <w:t>9</w:t>
      </w:r>
      <w:r>
        <w:rPr>
          <w:rFonts w:ascii="標楷體" w:eastAsia="標楷體" w:hAnsi="標楷體"/>
          <w:b/>
          <w:bCs/>
          <w:sz w:val="28"/>
          <w:szCs w:val="28"/>
        </w:rPr>
        <w:t>時</w:t>
      </w:r>
      <w:r>
        <w:rPr>
          <w:rFonts w:ascii="標楷體" w:eastAsia="標楷體" w:hAnsi="標楷體"/>
          <w:b/>
          <w:bCs/>
          <w:sz w:val="28"/>
          <w:szCs w:val="28"/>
        </w:rPr>
        <w:t>00</w:t>
      </w:r>
      <w:r>
        <w:rPr>
          <w:rFonts w:ascii="標楷體" w:eastAsia="標楷體" w:hAnsi="標楷體"/>
          <w:b/>
          <w:bCs/>
          <w:sz w:val="28"/>
          <w:szCs w:val="28"/>
        </w:rPr>
        <w:t>分起</w:t>
      </w:r>
      <w:r>
        <w:rPr>
          <w:rFonts w:ascii="標楷體" w:eastAsia="標楷體" w:hAnsi="標楷體"/>
          <w:b/>
          <w:bCs/>
          <w:sz w:val="28"/>
          <w:szCs w:val="28"/>
        </w:rPr>
        <w:t>(8</w:t>
      </w:r>
      <w:r>
        <w:rPr>
          <w:rFonts w:ascii="標楷體" w:eastAsia="標楷體" w:hAnsi="標楷體"/>
          <w:b/>
          <w:bCs/>
          <w:sz w:val="28"/>
          <w:szCs w:val="28"/>
        </w:rPr>
        <w:t>時</w:t>
      </w:r>
      <w:r>
        <w:rPr>
          <w:rFonts w:ascii="標楷體" w:eastAsia="標楷體" w:hAnsi="標楷體"/>
          <w:b/>
          <w:bCs/>
          <w:sz w:val="28"/>
          <w:szCs w:val="28"/>
        </w:rPr>
        <w:t>30</w:t>
      </w:r>
      <w:r>
        <w:rPr>
          <w:rFonts w:ascii="標楷體" w:eastAsia="標楷體" w:hAnsi="標楷體"/>
          <w:b/>
          <w:bCs/>
          <w:sz w:val="28"/>
          <w:szCs w:val="28"/>
        </w:rPr>
        <w:t>分起至</w:t>
      </w:r>
      <w:r>
        <w:rPr>
          <w:rFonts w:ascii="標楷體" w:eastAsia="標楷體" w:hAnsi="標楷體"/>
          <w:b/>
          <w:bCs/>
          <w:sz w:val="28"/>
          <w:szCs w:val="28"/>
        </w:rPr>
        <w:t>8</w:t>
      </w:r>
      <w:r>
        <w:rPr>
          <w:rFonts w:ascii="標楷體" w:eastAsia="標楷體" w:hAnsi="標楷體"/>
          <w:b/>
          <w:bCs/>
          <w:sz w:val="28"/>
          <w:szCs w:val="28"/>
        </w:rPr>
        <w:t>時</w:t>
      </w:r>
      <w:r>
        <w:rPr>
          <w:rFonts w:ascii="標楷體" w:eastAsia="標楷體" w:hAnsi="標楷體"/>
          <w:b/>
          <w:bCs/>
          <w:sz w:val="28"/>
          <w:szCs w:val="28"/>
        </w:rPr>
        <w:t>50</w:t>
      </w:r>
      <w:r>
        <w:rPr>
          <w:rFonts w:ascii="標楷體" w:eastAsia="標楷體" w:hAnsi="標楷體"/>
          <w:b/>
          <w:bCs/>
          <w:sz w:val="28"/>
          <w:szCs w:val="28"/>
        </w:rPr>
        <w:t>分至本校人事室報到</w:t>
      </w:r>
      <w:r>
        <w:rPr>
          <w:rFonts w:ascii="標楷體" w:eastAsia="標楷體" w:hAnsi="標楷體"/>
          <w:b/>
          <w:bCs/>
          <w:sz w:val="28"/>
          <w:szCs w:val="28"/>
        </w:rPr>
        <w:t>)</w:t>
      </w:r>
      <w:r>
        <w:rPr>
          <w:rFonts w:ascii="標楷體" w:eastAsia="標楷體" w:hAnsi="標楷體"/>
          <w:b/>
          <w:bCs/>
          <w:sz w:val="28"/>
          <w:szCs w:val="28"/>
        </w:rPr>
        <w:t>，逾時未到者，以棄權論。</w:t>
      </w:r>
    </w:p>
    <w:p w14:paraId="66D251C8" w14:textId="77777777" w:rsidR="009C0417" w:rsidRDefault="00861643">
      <w:pPr>
        <w:spacing w:line="400" w:lineRule="exact"/>
        <w:ind w:left="2408" w:hanging="170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面試內容：由本校組成甄選小組進行面試，依儀容舉止、表達能力及</w:t>
      </w:r>
      <w:proofErr w:type="gramStart"/>
      <w:r>
        <w:rPr>
          <w:rFonts w:ascii="標楷體" w:eastAsia="標楷體" w:hAnsi="標楷體"/>
          <w:sz w:val="28"/>
          <w:szCs w:val="28"/>
        </w:rPr>
        <w:t>詢</w:t>
      </w:r>
      <w:proofErr w:type="gramEnd"/>
      <w:r>
        <w:rPr>
          <w:rFonts w:ascii="標楷體" w:eastAsia="標楷體" w:hAnsi="標楷體"/>
          <w:sz w:val="28"/>
          <w:szCs w:val="28"/>
        </w:rPr>
        <w:t>答表現、工作理念及服務熱忱、工作</w:t>
      </w:r>
      <w:proofErr w:type="gramStart"/>
      <w:r>
        <w:rPr>
          <w:rFonts w:ascii="標楷體" w:eastAsia="標楷體" w:hAnsi="標楷體"/>
          <w:sz w:val="28"/>
          <w:szCs w:val="28"/>
        </w:rPr>
        <w:t>經驗及知能</w:t>
      </w:r>
      <w:proofErr w:type="gramEnd"/>
      <w:r>
        <w:rPr>
          <w:rFonts w:ascii="標楷體" w:eastAsia="標楷體" w:hAnsi="標楷體"/>
          <w:sz w:val="28"/>
          <w:szCs w:val="28"/>
        </w:rPr>
        <w:t>等項目評定。</w:t>
      </w:r>
    </w:p>
    <w:p w14:paraId="2D984CFC" w14:textId="77777777" w:rsidR="009C0417" w:rsidRDefault="00861643">
      <w:pPr>
        <w:spacing w:line="400" w:lineRule="exact"/>
        <w:ind w:firstLine="708"/>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依面試成績高低錄取，如甄選成績未達</w:t>
      </w:r>
      <w:r>
        <w:rPr>
          <w:rFonts w:ascii="標楷體" w:eastAsia="標楷體" w:hAnsi="標楷體"/>
          <w:sz w:val="28"/>
          <w:szCs w:val="28"/>
        </w:rPr>
        <w:t>80</w:t>
      </w:r>
      <w:r>
        <w:rPr>
          <w:rFonts w:ascii="標楷體" w:eastAsia="標楷體" w:hAnsi="標楷體"/>
          <w:sz w:val="28"/>
          <w:szCs w:val="28"/>
        </w:rPr>
        <w:t>分者，得予以從缺。</w:t>
      </w:r>
    </w:p>
    <w:p w14:paraId="46CE2588" w14:textId="77777777" w:rsidR="009C0417" w:rsidRDefault="00861643">
      <w:pPr>
        <w:spacing w:line="400" w:lineRule="exact"/>
        <w:ind w:left="1982" w:hanging="1982"/>
        <w:rPr>
          <w:rFonts w:ascii="標楷體" w:eastAsia="標楷體" w:hAnsi="標楷體"/>
          <w:sz w:val="28"/>
          <w:szCs w:val="28"/>
        </w:rPr>
      </w:pPr>
      <w:r>
        <w:rPr>
          <w:rFonts w:ascii="標楷體" w:eastAsia="標楷體" w:hAnsi="標楷體"/>
          <w:sz w:val="28"/>
          <w:szCs w:val="28"/>
        </w:rPr>
        <w:t>九、甄選地點：臺北市立大直高級中學</w:t>
      </w:r>
      <w:proofErr w:type="gramStart"/>
      <w:r>
        <w:rPr>
          <w:rFonts w:ascii="標楷體" w:eastAsia="標楷體" w:hAnsi="標楷體"/>
          <w:sz w:val="28"/>
          <w:szCs w:val="28"/>
        </w:rPr>
        <w:t>（</w:t>
      </w:r>
      <w:proofErr w:type="gramEnd"/>
      <w:r>
        <w:rPr>
          <w:rFonts w:ascii="標楷體" w:eastAsia="標楷體" w:hAnsi="標楷體"/>
          <w:sz w:val="28"/>
          <w:szCs w:val="28"/>
        </w:rPr>
        <w:t>地址：臺</w:t>
      </w:r>
      <w:r>
        <w:rPr>
          <w:rFonts w:ascii="標楷體" w:eastAsia="標楷體" w:hAnsi="標楷體"/>
          <w:sz w:val="28"/>
          <w:szCs w:val="28"/>
        </w:rPr>
        <w:t>北市中山區北安路</w:t>
      </w:r>
      <w:r>
        <w:rPr>
          <w:rFonts w:ascii="標楷體" w:eastAsia="標楷體" w:hAnsi="標楷體"/>
          <w:sz w:val="28"/>
          <w:szCs w:val="28"/>
        </w:rPr>
        <w:t>420</w:t>
      </w:r>
      <w:r>
        <w:rPr>
          <w:rFonts w:ascii="標楷體" w:eastAsia="標楷體" w:hAnsi="標楷體"/>
          <w:sz w:val="28"/>
          <w:szCs w:val="28"/>
        </w:rPr>
        <w:t>號</w:t>
      </w:r>
      <w:proofErr w:type="gramStart"/>
      <w:r>
        <w:rPr>
          <w:rFonts w:ascii="標楷體" w:eastAsia="標楷體" w:hAnsi="標楷體"/>
          <w:sz w:val="28"/>
          <w:szCs w:val="28"/>
        </w:rPr>
        <w:t>）</w:t>
      </w:r>
      <w:proofErr w:type="gramEnd"/>
    </w:p>
    <w:p w14:paraId="6D829EE8" w14:textId="77777777" w:rsidR="009C0417" w:rsidRDefault="00861643">
      <w:pPr>
        <w:spacing w:line="400" w:lineRule="exact"/>
        <w:ind w:left="1960" w:hanging="1960"/>
        <w:rPr>
          <w:rFonts w:ascii="標楷體" w:eastAsia="標楷體" w:hAnsi="標楷體"/>
          <w:sz w:val="28"/>
          <w:szCs w:val="28"/>
        </w:rPr>
      </w:pPr>
      <w:r>
        <w:rPr>
          <w:rFonts w:ascii="標楷體" w:eastAsia="標楷體" w:hAnsi="標楷體"/>
          <w:sz w:val="28"/>
          <w:szCs w:val="28"/>
        </w:rPr>
        <w:t>十、錄取公告：錄取人員名單於</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14</w:t>
      </w:r>
      <w:r>
        <w:rPr>
          <w:rFonts w:ascii="標楷體" w:eastAsia="標楷體" w:hAnsi="標楷體"/>
          <w:sz w:val="28"/>
          <w:szCs w:val="28"/>
        </w:rPr>
        <w:t>日（星期二）下班前於本校網站公告，不再另行通知。</w:t>
      </w:r>
      <w:r>
        <w:rPr>
          <w:rFonts w:ascii="標楷體" w:eastAsia="標楷體" w:hAnsi="標楷體"/>
          <w:sz w:val="28"/>
          <w:szCs w:val="28"/>
        </w:rPr>
        <w:t xml:space="preserve"> </w:t>
      </w:r>
    </w:p>
    <w:p w14:paraId="47171594" w14:textId="77777777" w:rsidR="009C0417" w:rsidRDefault="00861643">
      <w:pPr>
        <w:spacing w:line="400" w:lineRule="exact"/>
        <w:ind w:left="2834" w:hanging="2834"/>
      </w:pPr>
      <w:r>
        <w:rPr>
          <w:rFonts w:ascii="標楷體" w:eastAsia="標楷體" w:hAnsi="標楷體"/>
          <w:sz w:val="28"/>
          <w:szCs w:val="28"/>
        </w:rPr>
        <w:t>十一、錄取人員報到：正取人員應</w:t>
      </w:r>
      <w:r>
        <w:rPr>
          <w:rFonts w:ascii="標楷體" w:eastAsia="標楷體" w:hAnsi="標楷體"/>
          <w:color w:val="FF0000"/>
          <w:sz w:val="28"/>
          <w:szCs w:val="28"/>
        </w:rPr>
        <w:t>於</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4</w:t>
      </w:r>
      <w:r>
        <w:rPr>
          <w:rFonts w:ascii="標楷體" w:eastAsia="標楷體" w:hAnsi="標楷體"/>
          <w:color w:val="FF0000"/>
          <w:sz w:val="28"/>
          <w:szCs w:val="28"/>
        </w:rPr>
        <w:t>月</w:t>
      </w:r>
      <w:r>
        <w:rPr>
          <w:rFonts w:ascii="標楷體" w:eastAsia="標楷體" w:hAnsi="標楷體"/>
          <w:color w:val="FF0000"/>
          <w:sz w:val="28"/>
          <w:szCs w:val="28"/>
        </w:rPr>
        <w:t>15</w:t>
      </w:r>
      <w:r>
        <w:rPr>
          <w:rFonts w:ascii="標楷體" w:eastAsia="標楷體" w:hAnsi="標楷體"/>
          <w:color w:val="FF0000"/>
          <w:sz w:val="28"/>
          <w:szCs w:val="28"/>
        </w:rPr>
        <w:t>日（星期三）上午</w:t>
      </w:r>
      <w:r>
        <w:rPr>
          <w:rFonts w:ascii="標楷體" w:eastAsia="標楷體" w:hAnsi="標楷體"/>
          <w:color w:val="FF0000"/>
          <w:sz w:val="28"/>
          <w:szCs w:val="28"/>
        </w:rPr>
        <w:t>8</w:t>
      </w:r>
      <w:r>
        <w:rPr>
          <w:rFonts w:ascii="標楷體" w:eastAsia="標楷體" w:hAnsi="標楷體"/>
          <w:color w:val="FF0000"/>
          <w:sz w:val="28"/>
          <w:szCs w:val="28"/>
        </w:rPr>
        <w:t>時</w:t>
      </w:r>
      <w:r>
        <w:rPr>
          <w:rFonts w:ascii="標楷體" w:eastAsia="標楷體" w:hAnsi="標楷體"/>
          <w:color w:val="FF0000"/>
          <w:sz w:val="28"/>
          <w:szCs w:val="28"/>
        </w:rPr>
        <w:t>30</w:t>
      </w:r>
      <w:r>
        <w:rPr>
          <w:rFonts w:ascii="標楷體" w:eastAsia="標楷體" w:hAnsi="標楷體"/>
          <w:sz w:val="28"/>
          <w:szCs w:val="28"/>
        </w:rPr>
        <w:t>分前攜帶相關證明文件正本、「勞工一般體格及健康檢查紀錄」</w:t>
      </w:r>
      <w:r>
        <w:rPr>
          <w:rFonts w:ascii="標楷體" w:eastAsia="標楷體" w:hAnsi="標楷體"/>
          <w:sz w:val="28"/>
          <w:szCs w:val="28"/>
        </w:rPr>
        <w:t>(</w:t>
      </w:r>
      <w:r>
        <w:rPr>
          <w:rFonts w:ascii="標楷體" w:eastAsia="標楷體" w:hAnsi="標楷體"/>
          <w:sz w:val="28"/>
          <w:szCs w:val="28"/>
        </w:rPr>
        <w:t>含最近</w:t>
      </w:r>
      <w:r>
        <w:rPr>
          <w:rFonts w:ascii="標楷體" w:eastAsia="標楷體" w:hAnsi="標楷體"/>
          <w:sz w:val="28"/>
          <w:szCs w:val="28"/>
        </w:rPr>
        <w:t>3</w:t>
      </w:r>
      <w:r>
        <w:rPr>
          <w:rFonts w:ascii="標楷體" w:eastAsia="標楷體" w:hAnsi="標楷體"/>
          <w:sz w:val="28"/>
          <w:szCs w:val="28"/>
        </w:rPr>
        <w:t>個月內胸部</w:t>
      </w:r>
      <w:proofErr w:type="gramStart"/>
      <w:r>
        <w:rPr>
          <w:rFonts w:ascii="標楷體" w:eastAsia="標楷體" w:hAnsi="標楷體"/>
          <w:sz w:val="28"/>
          <w:szCs w:val="28"/>
        </w:rPr>
        <w:t>Ｘ</w:t>
      </w:r>
      <w:proofErr w:type="gramEnd"/>
      <w:r>
        <w:rPr>
          <w:rFonts w:ascii="標楷體" w:eastAsia="標楷體" w:hAnsi="標楷體"/>
          <w:sz w:val="28"/>
          <w:szCs w:val="28"/>
        </w:rPr>
        <w:t>光透視，得於報到</w:t>
      </w:r>
      <w:r>
        <w:rPr>
          <w:rFonts w:ascii="標楷體" w:eastAsia="標楷體" w:hAnsi="標楷體"/>
          <w:sz w:val="28"/>
          <w:szCs w:val="28"/>
        </w:rPr>
        <w:t>1</w:t>
      </w:r>
      <w:r>
        <w:rPr>
          <w:rFonts w:ascii="標楷體" w:eastAsia="標楷體" w:hAnsi="標楷體"/>
          <w:sz w:val="28"/>
          <w:szCs w:val="28"/>
        </w:rPr>
        <w:t>周內補件</w:t>
      </w:r>
      <w:r>
        <w:rPr>
          <w:rFonts w:ascii="標楷體" w:eastAsia="標楷體" w:hAnsi="標楷體"/>
          <w:sz w:val="28"/>
          <w:szCs w:val="28"/>
        </w:rPr>
        <w:t>)</w:t>
      </w:r>
      <w:r>
        <w:rPr>
          <w:rFonts w:ascii="標楷體" w:eastAsia="標楷體" w:hAnsi="標楷體"/>
          <w:sz w:val="28"/>
          <w:szCs w:val="28"/>
        </w:rPr>
        <w:t>及郵局存摺</w:t>
      </w:r>
      <w:proofErr w:type="gramStart"/>
      <w:r>
        <w:rPr>
          <w:rFonts w:ascii="標楷體" w:eastAsia="標楷體" w:hAnsi="標楷體"/>
          <w:sz w:val="28"/>
          <w:szCs w:val="28"/>
        </w:rPr>
        <w:t>影本至本校</w:t>
      </w:r>
      <w:proofErr w:type="gramEnd"/>
      <w:r>
        <w:rPr>
          <w:rFonts w:ascii="標楷體" w:eastAsia="標楷體" w:hAnsi="標楷體"/>
          <w:sz w:val="28"/>
          <w:szCs w:val="28"/>
        </w:rPr>
        <w:t>人事室辦理報到</w:t>
      </w:r>
      <w:r>
        <w:rPr>
          <w:rFonts w:ascii="標楷體" w:eastAsia="標楷體" w:hAnsi="標楷體" w:cs="新細明體"/>
          <w:bCs/>
          <w:kern w:val="0"/>
          <w:sz w:val="28"/>
          <w:szCs w:val="28"/>
        </w:rPr>
        <w:t>，逾期以棄權論，並由備取人員依序遞補。</w:t>
      </w:r>
      <w:r>
        <w:rPr>
          <w:rFonts w:ascii="標楷體" w:eastAsia="標楷體" w:hAnsi="標楷體"/>
          <w:sz w:val="28"/>
          <w:szCs w:val="28"/>
        </w:rPr>
        <w:t xml:space="preserve"> </w:t>
      </w:r>
    </w:p>
    <w:p w14:paraId="5BA3ACCD" w14:textId="77777777" w:rsidR="009C0417" w:rsidRDefault="00861643">
      <w:pPr>
        <w:pStyle w:val="ae"/>
        <w:tabs>
          <w:tab w:val="left" w:pos="426"/>
        </w:tabs>
        <w:spacing w:line="400" w:lineRule="exact"/>
        <w:ind w:left="2832" w:hanging="2808"/>
        <w:jc w:val="both"/>
      </w:pPr>
      <w:r>
        <w:rPr>
          <w:rFonts w:ascii="標楷體" w:eastAsia="標楷體" w:hAnsi="標楷體"/>
          <w:sz w:val="28"/>
          <w:szCs w:val="28"/>
        </w:rPr>
        <w:t>十二、錄取人員待遇：約</w:t>
      </w:r>
      <w:proofErr w:type="gramStart"/>
      <w:r>
        <w:rPr>
          <w:rFonts w:ascii="標楷體" w:eastAsia="標楷體" w:hAnsi="標楷體"/>
          <w:sz w:val="28"/>
          <w:szCs w:val="28"/>
        </w:rPr>
        <w:t>僱</w:t>
      </w:r>
      <w:proofErr w:type="gramEnd"/>
      <w:r>
        <w:rPr>
          <w:rFonts w:ascii="標楷體" w:eastAsia="標楷體" w:hAnsi="標楷體"/>
          <w:sz w:val="28"/>
          <w:szCs w:val="28"/>
        </w:rPr>
        <w:t>280</w:t>
      </w:r>
      <w:r>
        <w:rPr>
          <w:rFonts w:ascii="標楷體" w:eastAsia="標楷體" w:hAnsi="標楷體"/>
          <w:sz w:val="28"/>
          <w:szCs w:val="28"/>
        </w:rPr>
        <w:t>薪點月支</w:t>
      </w:r>
      <w:r>
        <w:rPr>
          <w:rFonts w:ascii="標楷體" w:eastAsia="標楷體" w:hAnsi="標楷體"/>
          <w:sz w:val="28"/>
          <w:szCs w:val="28"/>
        </w:rPr>
        <w:t>38,948</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需另扣繳</w:t>
      </w:r>
      <w:proofErr w:type="gramStart"/>
      <w:r>
        <w:rPr>
          <w:rFonts w:ascii="標楷體" w:eastAsia="標楷體" w:hAnsi="標楷體"/>
          <w:sz w:val="28"/>
          <w:szCs w:val="28"/>
        </w:rPr>
        <w:t>勞</w:t>
      </w:r>
      <w:proofErr w:type="gramEnd"/>
      <w:r>
        <w:rPr>
          <w:rFonts w:ascii="標楷體" w:eastAsia="標楷體" w:hAnsi="標楷體"/>
          <w:sz w:val="28"/>
          <w:szCs w:val="28"/>
        </w:rPr>
        <w:t>、健保保費及提繳勞工退休金</w:t>
      </w:r>
      <w:r>
        <w:rPr>
          <w:rFonts w:ascii="標楷體" w:eastAsia="標楷體" w:hAnsi="標楷體"/>
          <w:sz w:val="28"/>
          <w:szCs w:val="28"/>
        </w:rPr>
        <w:t>)</w:t>
      </w:r>
      <w:r>
        <w:rPr>
          <w:rFonts w:ascii="標楷體" w:eastAsia="標楷體" w:hAnsi="標楷體"/>
          <w:sz w:val="28"/>
          <w:szCs w:val="28"/>
        </w:rPr>
        <w:t>，實際支領薪水以臺北市政府核定為</w:t>
      </w:r>
      <w:proofErr w:type="gramStart"/>
      <w:r>
        <w:rPr>
          <w:rFonts w:ascii="標楷體" w:eastAsia="標楷體" w:hAnsi="標楷體"/>
          <w:sz w:val="28"/>
          <w:szCs w:val="28"/>
        </w:rPr>
        <w:t>準</w:t>
      </w:r>
      <w:proofErr w:type="gramEnd"/>
      <w:r>
        <w:rPr>
          <w:rFonts w:ascii="標楷體" w:eastAsia="標楷體" w:hAnsi="標楷體"/>
          <w:sz w:val="28"/>
          <w:szCs w:val="28"/>
        </w:rPr>
        <w:t>。</w:t>
      </w:r>
    </w:p>
    <w:p w14:paraId="31290CBD" w14:textId="77777777" w:rsidR="009C0417" w:rsidRDefault="00861643">
      <w:pPr>
        <w:pStyle w:val="ae"/>
        <w:spacing w:line="400" w:lineRule="exact"/>
        <w:ind w:left="832" w:hanging="798"/>
        <w:jc w:val="both"/>
        <w:rPr>
          <w:rFonts w:ascii="標楷體" w:eastAsia="標楷體" w:hAnsi="標楷體"/>
          <w:sz w:val="28"/>
          <w:szCs w:val="28"/>
        </w:rPr>
      </w:pPr>
      <w:r>
        <w:rPr>
          <w:rFonts w:ascii="標楷體" w:eastAsia="標楷體" w:hAnsi="標楷體"/>
          <w:sz w:val="28"/>
          <w:szCs w:val="28"/>
        </w:rPr>
        <w:t>十三、附則</w:t>
      </w:r>
    </w:p>
    <w:p w14:paraId="0EDA8774" w14:textId="77777777" w:rsidR="009C0417" w:rsidRDefault="00861643">
      <w:pPr>
        <w:numPr>
          <w:ilvl w:val="0"/>
          <w:numId w:val="2"/>
        </w:numPr>
        <w:snapToGrid w:val="0"/>
        <w:spacing w:before="120" w:line="400" w:lineRule="exact"/>
        <w:ind w:left="1418" w:hanging="991"/>
        <w:rPr>
          <w:rFonts w:ascii="標楷體" w:eastAsia="標楷體" w:hAnsi="標楷體"/>
          <w:sz w:val="28"/>
          <w:szCs w:val="28"/>
        </w:rPr>
      </w:pPr>
      <w:r>
        <w:rPr>
          <w:rFonts w:ascii="標楷體" w:eastAsia="標楷體" w:hAnsi="標楷體"/>
          <w:sz w:val="28"/>
          <w:szCs w:val="28"/>
        </w:rPr>
        <w:lastRenderedPageBreak/>
        <w:t>所繳證件如有不實，除取消甄選及錄取資格外，如涉及刑責由應試者自行負責。</w:t>
      </w:r>
    </w:p>
    <w:p w14:paraId="708B29FB" w14:textId="77777777" w:rsidR="009C0417" w:rsidRDefault="00861643">
      <w:pPr>
        <w:numPr>
          <w:ilvl w:val="0"/>
          <w:numId w:val="2"/>
        </w:numPr>
        <w:snapToGrid w:val="0"/>
        <w:spacing w:before="120" w:line="400" w:lineRule="exact"/>
        <w:ind w:left="1418" w:hanging="992"/>
        <w:rPr>
          <w:rFonts w:ascii="標楷體" w:eastAsia="標楷體" w:hAnsi="標楷體"/>
          <w:b/>
          <w:sz w:val="28"/>
          <w:szCs w:val="28"/>
        </w:rPr>
      </w:pPr>
      <w:r>
        <w:rPr>
          <w:rFonts w:ascii="標楷體" w:eastAsia="標楷體" w:hAnsi="標楷體"/>
          <w:b/>
          <w:sz w:val="28"/>
          <w:szCs w:val="28"/>
        </w:rPr>
        <w:t>經甄選錄取者，應繳交中央主管機關會商中央衛生主管機關認可之醫療機構健康檢查表（含最近三個月內胸部</w:t>
      </w:r>
      <w:proofErr w:type="gramStart"/>
      <w:r>
        <w:rPr>
          <w:rFonts w:ascii="標楷體" w:eastAsia="標楷體" w:hAnsi="標楷體"/>
          <w:b/>
          <w:sz w:val="28"/>
          <w:szCs w:val="28"/>
        </w:rPr>
        <w:t>Ｘ</w:t>
      </w:r>
      <w:proofErr w:type="gramEnd"/>
      <w:r>
        <w:rPr>
          <w:rFonts w:ascii="標楷體" w:eastAsia="標楷體" w:hAnsi="標楷體"/>
          <w:b/>
          <w:sz w:val="28"/>
          <w:szCs w:val="28"/>
        </w:rPr>
        <w:t>光檢查），且應包含勞工健康保護規則附表之健康檢查項目；未繳交者，均予以註銷錄取資格。</w:t>
      </w:r>
    </w:p>
    <w:p w14:paraId="25D66EE8" w14:textId="77777777" w:rsidR="009C0417" w:rsidRDefault="00861643">
      <w:pPr>
        <w:numPr>
          <w:ilvl w:val="0"/>
          <w:numId w:val="2"/>
        </w:numPr>
        <w:snapToGrid w:val="0"/>
        <w:spacing w:before="120" w:line="400" w:lineRule="exact"/>
        <w:rPr>
          <w:rFonts w:ascii="標楷體" w:eastAsia="標楷體" w:hAnsi="標楷體"/>
          <w:sz w:val="28"/>
          <w:szCs w:val="28"/>
        </w:rPr>
      </w:pPr>
      <w:r>
        <w:rPr>
          <w:rFonts w:ascii="標楷體" w:eastAsia="標楷體" w:hAnsi="標楷體"/>
          <w:sz w:val="28"/>
          <w:szCs w:val="28"/>
        </w:rPr>
        <w:t>本簡章若有未盡事宜，悉依相關法令及本校</w:t>
      </w:r>
      <w:proofErr w:type="gramStart"/>
      <w:r>
        <w:rPr>
          <w:rFonts w:ascii="標楷體" w:eastAsia="標楷體" w:hAnsi="標楷體"/>
          <w:sz w:val="28"/>
          <w:szCs w:val="28"/>
        </w:rPr>
        <w:t>甄</w:t>
      </w:r>
      <w:proofErr w:type="gramEnd"/>
      <w:r>
        <w:rPr>
          <w:rFonts w:ascii="標楷體" w:eastAsia="標楷體" w:hAnsi="標楷體"/>
          <w:sz w:val="28"/>
          <w:szCs w:val="28"/>
        </w:rPr>
        <w:t>審委員會決議辦理。</w:t>
      </w:r>
    </w:p>
    <w:p w14:paraId="2E698356" w14:textId="77777777" w:rsidR="009C0417" w:rsidRDefault="009C0417">
      <w:pPr>
        <w:snapToGrid w:val="0"/>
        <w:spacing w:before="120" w:line="400" w:lineRule="exact"/>
        <w:rPr>
          <w:rFonts w:ascii="標楷體" w:eastAsia="標楷體" w:hAnsi="標楷體"/>
          <w:sz w:val="28"/>
          <w:szCs w:val="28"/>
        </w:rPr>
      </w:pPr>
    </w:p>
    <w:p w14:paraId="20E057E8" w14:textId="77777777" w:rsidR="009C0417" w:rsidRDefault="009C0417">
      <w:pPr>
        <w:snapToGrid w:val="0"/>
        <w:spacing w:before="120" w:line="400" w:lineRule="exact"/>
        <w:rPr>
          <w:rFonts w:ascii="標楷體" w:eastAsia="標楷體" w:hAnsi="標楷體"/>
          <w:sz w:val="28"/>
          <w:szCs w:val="28"/>
        </w:rPr>
      </w:pPr>
    </w:p>
    <w:p w14:paraId="599914B4" w14:textId="77777777" w:rsidR="009C0417" w:rsidRDefault="009C0417">
      <w:pPr>
        <w:snapToGrid w:val="0"/>
        <w:spacing w:before="120" w:line="400" w:lineRule="exact"/>
        <w:rPr>
          <w:rFonts w:ascii="標楷體" w:eastAsia="標楷體" w:hAnsi="標楷體"/>
          <w:sz w:val="28"/>
          <w:szCs w:val="28"/>
        </w:rPr>
      </w:pPr>
    </w:p>
    <w:p w14:paraId="60BC2AC9" w14:textId="77777777" w:rsidR="009C0417" w:rsidRDefault="00861643">
      <w:pPr>
        <w:snapToGrid w:val="0"/>
        <w:spacing w:before="120" w:line="400" w:lineRule="exact"/>
        <w:jc w:val="left"/>
      </w:pPr>
      <w:r>
        <w:rPr>
          <w:rFonts w:ascii="標楷體" w:eastAsia="標楷體" w:hAnsi="標楷體"/>
          <w:sz w:val="36"/>
          <w:szCs w:val="36"/>
        </w:rPr>
        <w:t>中華民國</w:t>
      </w:r>
      <w:r>
        <w:rPr>
          <w:rFonts w:ascii="標楷體" w:eastAsia="標楷體" w:hAnsi="標楷體"/>
          <w:sz w:val="36"/>
          <w:szCs w:val="36"/>
        </w:rPr>
        <w:t xml:space="preserve">  115</w:t>
      </w:r>
      <w:r>
        <w:rPr>
          <w:rFonts w:ascii="標楷體" w:eastAsia="標楷體" w:hAnsi="標楷體"/>
          <w:sz w:val="36"/>
          <w:szCs w:val="36"/>
        </w:rPr>
        <w:t>年</w:t>
      </w:r>
      <w:r>
        <w:rPr>
          <w:rFonts w:ascii="標楷體" w:eastAsia="標楷體" w:hAnsi="標楷體"/>
          <w:sz w:val="36"/>
          <w:szCs w:val="36"/>
        </w:rPr>
        <w:t>3</w:t>
      </w:r>
      <w:r>
        <w:rPr>
          <w:rFonts w:ascii="標楷體" w:eastAsia="標楷體" w:hAnsi="標楷體"/>
          <w:sz w:val="36"/>
          <w:szCs w:val="36"/>
        </w:rPr>
        <w:t>月</w:t>
      </w:r>
      <w:r>
        <w:rPr>
          <w:rFonts w:ascii="標楷體" w:eastAsia="標楷體" w:hAnsi="標楷體"/>
          <w:sz w:val="36"/>
          <w:szCs w:val="36"/>
        </w:rPr>
        <w:t>30</w:t>
      </w:r>
      <w:r>
        <w:rPr>
          <w:rFonts w:ascii="標楷體" w:eastAsia="標楷體" w:hAnsi="標楷體"/>
          <w:sz w:val="36"/>
          <w:szCs w:val="36"/>
        </w:rPr>
        <w:t>日</w:t>
      </w:r>
    </w:p>
    <w:sectPr w:rsidR="009C0417">
      <w:footerReference w:type="default" r:id="rId7"/>
      <w:pgSz w:w="11906" w:h="16838"/>
      <w:pgMar w:top="1134" w:right="1436" w:bottom="1134" w:left="1134" w:header="851" w:footer="674" w:gutter="0"/>
      <w:cols w:space="720"/>
      <w:docGrid w:type="linesAndChars" w:linePitch="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7E33" w14:textId="77777777" w:rsidR="00861643" w:rsidRDefault="00861643">
      <w:pPr>
        <w:spacing w:line="240" w:lineRule="auto"/>
      </w:pPr>
      <w:r>
        <w:separator/>
      </w:r>
    </w:p>
  </w:endnote>
  <w:endnote w:type="continuationSeparator" w:id="0">
    <w:p w14:paraId="4DA65223" w14:textId="77777777" w:rsidR="00861643" w:rsidRDefault="00861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43A5" w14:textId="77777777" w:rsidR="00223237" w:rsidRDefault="00861643">
    <w:pPr>
      <w:pStyle w:val="a9"/>
      <w:ind w:right="360"/>
      <w:jc w:val="center"/>
    </w:pPr>
    <w:r>
      <w:rPr>
        <w:rStyle w:val="aa"/>
      </w:rPr>
      <w:fldChar w:fldCharType="begin"/>
    </w:r>
    <w:r>
      <w:rPr>
        <w:rStyle w:val="aa"/>
      </w:rPr>
      <w:instrText xml:space="preserve"> PAGE </w:instrText>
    </w:r>
    <w:r>
      <w:rPr>
        <w:rStyle w:val="aa"/>
      </w:rPr>
      <w:fldChar w:fldCharType="separate"/>
    </w:r>
    <w:r>
      <w:rPr>
        <w:rStyle w:val="aa"/>
      </w:rPr>
      <w:t>4</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91BC" w14:textId="77777777" w:rsidR="00861643" w:rsidRDefault="00861643">
      <w:pPr>
        <w:spacing w:line="240" w:lineRule="auto"/>
      </w:pPr>
      <w:r>
        <w:rPr>
          <w:color w:val="000000"/>
        </w:rPr>
        <w:separator/>
      </w:r>
    </w:p>
  </w:footnote>
  <w:footnote w:type="continuationSeparator" w:id="0">
    <w:p w14:paraId="661224D6" w14:textId="77777777" w:rsidR="00861643" w:rsidRDefault="008616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C1339"/>
    <w:multiLevelType w:val="multilevel"/>
    <w:tmpl w:val="5D9204D4"/>
    <w:lvl w:ilvl="0">
      <w:start w:val="1"/>
      <w:numFmt w:val="taiwaneseCountingThousand"/>
      <w:lvlText w:val="（%1）"/>
      <w:lvlJc w:val="left"/>
      <w:pPr>
        <w:ind w:left="1147" w:hanging="72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1" w15:restartNumberingAfterBreak="0">
    <w:nsid w:val="653B52B9"/>
    <w:multiLevelType w:val="multilevel"/>
    <w:tmpl w:val="B2723888"/>
    <w:lvl w:ilvl="0">
      <w:start w:val="3"/>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C0417"/>
    <w:rsid w:val="00861643"/>
    <w:rsid w:val="009C0417"/>
    <w:rsid w:val="00A209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FEDF"/>
  <w15:docId w15:val="{971F3A93-8C53-44AA-97D7-82C6014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jc w:val="both"/>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100" w:hanging="200"/>
    </w:pPr>
  </w:style>
  <w:style w:type="paragraph" w:styleId="2">
    <w:name w:val="List 2"/>
    <w:basedOn w:val="a"/>
    <w:pPr>
      <w:ind w:left="100" w:hanging="200"/>
    </w:pPr>
  </w:style>
  <w:style w:type="paragraph" w:styleId="a4">
    <w:name w:val="List Continue"/>
    <w:basedOn w:val="a"/>
    <w:pPr>
      <w:spacing w:after="120"/>
      <w:ind w:left="480"/>
    </w:pPr>
  </w:style>
  <w:style w:type="paragraph" w:styleId="a5">
    <w:name w:val="Body Text"/>
    <w:basedOn w:val="a"/>
    <w:pPr>
      <w:spacing w:after="120"/>
    </w:pPr>
  </w:style>
  <w:style w:type="paragraph" w:styleId="a6">
    <w:name w:val="Body Text Indent"/>
    <w:basedOn w:val="a"/>
    <w:pPr>
      <w:spacing w:after="120"/>
      <w:ind w:left="480"/>
    </w:pPr>
  </w:style>
  <w:style w:type="paragraph" w:styleId="a7">
    <w:name w:val="Normal Indent"/>
    <w:basedOn w:val="a"/>
    <w:pPr>
      <w:ind w:left="480"/>
    </w:p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paragraph" w:styleId="20">
    <w:name w:val="Body Text 2"/>
    <w:basedOn w:val="a"/>
    <w:rPr>
      <w:rFonts w:eastAsia="標楷體"/>
      <w:sz w:val="20"/>
      <w:szCs w:val="24"/>
    </w:rPr>
  </w:style>
  <w:style w:type="paragraph" w:styleId="21">
    <w:name w:val="Body Text Indent 2"/>
    <w:basedOn w:val="a"/>
    <w:pPr>
      <w:ind w:left="478" w:firstLine="2"/>
    </w:pPr>
    <w:rPr>
      <w:rFonts w:ascii="標楷體" w:eastAsia="標楷體" w:hAnsi="標楷體"/>
    </w:rPr>
  </w:style>
  <w:style w:type="paragraph" w:styleId="3">
    <w:name w:val="Body Text Indent 3"/>
    <w:basedOn w:val="a"/>
    <w:pPr>
      <w:shd w:val="clear" w:color="auto" w:fill="CCFFFF"/>
      <w:ind w:left="540" w:hanging="60"/>
    </w:pPr>
  </w:style>
  <w:style w:type="paragraph" w:styleId="30">
    <w:name w:val="Body Text 3"/>
    <w:basedOn w:val="a"/>
    <w:rPr>
      <w:rFonts w:eastAsia="標楷體"/>
      <w:sz w:val="20"/>
    </w:rPr>
  </w:style>
  <w:style w:type="paragraph" w:styleId="ab">
    <w:name w:val="Balloon Text"/>
    <w:basedOn w:val="a"/>
    <w:rPr>
      <w:rFonts w:ascii="Arial" w:hAnsi="Arial"/>
      <w:sz w:val="18"/>
      <w:szCs w:val="18"/>
    </w:rPr>
  </w:style>
  <w:style w:type="character" w:styleId="ac">
    <w:name w:val="FollowedHyperlink"/>
    <w:rPr>
      <w:color w:val="800080"/>
      <w:u w:val="single"/>
    </w:rPr>
  </w:style>
  <w:style w:type="character" w:styleId="ad">
    <w:name w:val="Hyperlink"/>
    <w:rPr>
      <w:color w:val="0000FF"/>
      <w:u w:val="single"/>
    </w:rPr>
  </w:style>
  <w:style w:type="paragraph" w:styleId="ae">
    <w:name w:val="Plain Text"/>
    <w:basedOn w:val="a"/>
    <w:pPr>
      <w:spacing w:line="240" w:lineRule="auto"/>
      <w:jc w:val="left"/>
      <w:textAlignment w:val="auto"/>
    </w:pPr>
    <w:rPr>
      <w:rFonts w:ascii="細明體" w:eastAsia="細明體" w:hAnsi="細明體" w:cs="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台北市九十一學年度國民中學教師聯合甄選工作計劃草案</dc:title>
  <dc:subject/>
  <dc:creator>aaa</dc:creator>
  <cp:lastModifiedBy>人事室組員 大直高中</cp:lastModifiedBy>
  <cp:revision>2</cp:revision>
  <cp:lastPrinted>2026-03-30T08:56:00Z</cp:lastPrinted>
  <dcterms:created xsi:type="dcterms:W3CDTF">2026-03-30T08:57:00Z</dcterms:created>
  <dcterms:modified xsi:type="dcterms:W3CDTF">2026-03-30T08:57:00Z</dcterms:modified>
</cp:coreProperties>
</file>