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9E1" w:rsidRPr="00EB1249" w:rsidRDefault="00F019E1" w:rsidP="00EA4456">
      <w:pPr>
        <w:tabs>
          <w:tab w:val="left" w:pos="1620"/>
          <w:tab w:val="center" w:pos="5233"/>
          <w:tab w:val="left" w:pos="8161"/>
        </w:tabs>
        <w:spacing w:line="360" w:lineRule="exact"/>
        <w:jc w:val="center"/>
        <w:rPr>
          <w:rFonts w:ascii="Adobe 明體 Std L" w:eastAsia="Adobe 明體 Std L" w:hAnsi="Adobe 明體 Std L"/>
          <w:b/>
          <w:sz w:val="32"/>
          <w:szCs w:val="32"/>
        </w:rPr>
      </w:pPr>
      <w:r w:rsidRPr="008D6446">
        <w:rPr>
          <w:rFonts w:ascii="Adobe 明體 Std L" w:eastAsia="Adobe 明體 Std L" w:hAnsi="Adobe 明體 Std L" w:hint="eastAsia"/>
          <w:b/>
          <w:sz w:val="32"/>
          <w:szCs w:val="32"/>
        </w:rPr>
        <w:t>臺北市立大直高級中學學生定期考試規則</w:t>
      </w:r>
      <w:bookmarkStart w:id="0" w:name="_GoBack"/>
      <w:bookmarkEnd w:id="0"/>
    </w:p>
    <w:p w:rsidR="00F019E1" w:rsidRPr="008D6446" w:rsidRDefault="00F019E1" w:rsidP="00F019E1">
      <w:pPr>
        <w:spacing w:beforeLines="50" w:before="200" w:line="230" w:lineRule="exact"/>
        <w:jc w:val="right"/>
        <w:rPr>
          <w:rFonts w:ascii="Adobe 明體 Std L" w:eastAsia="Adobe 明體 Std L" w:hAnsi="Adobe 明體 Std L"/>
          <w:b/>
          <w:sz w:val="20"/>
          <w:szCs w:val="20"/>
        </w:rPr>
      </w:pPr>
      <w:r w:rsidRPr="008D6446">
        <w:rPr>
          <w:rFonts w:ascii="Adobe 明體 Std L" w:eastAsia="Adobe 明體 Std L" w:hAnsi="Adobe 明體 Std L" w:hint="eastAsia"/>
          <w:b/>
          <w:sz w:val="20"/>
          <w:szCs w:val="20"/>
        </w:rPr>
        <w:t>103.8.28校務會議修正通過</w:t>
      </w:r>
    </w:p>
    <w:p w:rsidR="00F019E1" w:rsidRPr="008D6446" w:rsidRDefault="00F019E1" w:rsidP="00F019E1">
      <w:pPr>
        <w:spacing w:line="230" w:lineRule="exact"/>
        <w:jc w:val="right"/>
        <w:rPr>
          <w:rFonts w:ascii="Adobe 明體 Std L" w:eastAsia="Adobe 明體 Std L" w:hAnsi="Adobe 明體 Std L"/>
          <w:b/>
          <w:sz w:val="20"/>
          <w:szCs w:val="20"/>
          <w:shd w:val="pct15" w:color="auto" w:fill="FFFFFF"/>
        </w:rPr>
      </w:pPr>
      <w:r w:rsidRPr="008D6446">
        <w:rPr>
          <w:rFonts w:ascii="Adobe 明體 Std L" w:eastAsia="Adobe 明體 Std L" w:hAnsi="Adobe 明體 Std L" w:hint="eastAsia"/>
          <w:b/>
          <w:sz w:val="20"/>
          <w:szCs w:val="20"/>
          <w:shd w:val="pct15" w:color="auto" w:fill="FFFFFF"/>
        </w:rPr>
        <w:t>104.9高.國中導師會議提案並經校長核定通過</w:t>
      </w:r>
    </w:p>
    <w:p w:rsidR="00F019E1" w:rsidRPr="008D6446" w:rsidRDefault="00F019E1" w:rsidP="00F019E1">
      <w:pPr>
        <w:spacing w:after="100" w:afterAutospacing="1" w:line="230" w:lineRule="exact"/>
        <w:jc w:val="right"/>
        <w:rPr>
          <w:rFonts w:ascii="Adobe 明體 Std L" w:eastAsia="Adobe 明體 Std L" w:hAnsi="Adobe 明體 Std L"/>
          <w:b/>
          <w:sz w:val="20"/>
          <w:szCs w:val="20"/>
        </w:rPr>
      </w:pPr>
      <w:r w:rsidRPr="008D6446">
        <w:rPr>
          <w:rFonts w:ascii="Adobe 明體 Std L" w:eastAsia="Adobe 明體 Std L" w:hAnsi="Adobe 明體 Std L" w:hint="eastAsia"/>
          <w:b/>
          <w:sz w:val="20"/>
          <w:szCs w:val="20"/>
          <w:shd w:val="pct15" w:color="auto" w:fill="FFFFFF"/>
        </w:rPr>
        <w:t>108.1</w:t>
      </w:r>
      <w:r w:rsidR="00445DCE">
        <w:rPr>
          <w:rFonts w:ascii="Adobe 明體 Std L" w:eastAsia="Adobe 明體 Std L" w:hAnsi="Adobe 明體 Std L" w:hint="eastAsia"/>
          <w:b/>
          <w:sz w:val="20"/>
          <w:szCs w:val="20"/>
          <w:shd w:val="pct15" w:color="auto" w:fill="FFFFFF"/>
        </w:rPr>
        <w:t>1.28行政會報</w:t>
      </w:r>
      <w:r w:rsidRPr="008D6446">
        <w:rPr>
          <w:rFonts w:ascii="Adobe 明體 Std L" w:eastAsia="Adobe 明體 Std L" w:hAnsi="Adobe 明體 Std L" w:hint="eastAsia"/>
          <w:b/>
          <w:sz w:val="20"/>
          <w:szCs w:val="20"/>
          <w:shd w:val="pct15" w:color="auto" w:fill="FFFFFF"/>
        </w:rPr>
        <w:t>修正</w:t>
      </w:r>
      <w:r w:rsidR="00445DCE">
        <w:rPr>
          <w:rFonts w:ascii="Adobe 明體 Std L" w:eastAsia="Adobe 明體 Std L" w:hAnsi="Adobe 明體 Std L" w:hint="eastAsia"/>
          <w:b/>
          <w:sz w:val="20"/>
          <w:szCs w:val="20"/>
          <w:shd w:val="pct15" w:color="auto" w:fill="FFFFFF"/>
        </w:rPr>
        <w:t>通過</w:t>
      </w:r>
    </w:p>
    <w:p w:rsidR="00F019E1" w:rsidRPr="008D6446" w:rsidRDefault="00F019E1" w:rsidP="00EA4456">
      <w:pPr>
        <w:pStyle w:val="a3"/>
        <w:numPr>
          <w:ilvl w:val="0"/>
          <w:numId w:val="1"/>
        </w:numPr>
        <w:spacing w:line="300" w:lineRule="exact"/>
        <w:ind w:leftChars="0"/>
        <w:rPr>
          <w:rFonts w:ascii="Adobe 宋体 Std L" w:eastAsia="Adobe 宋体 Std L" w:hAnsi="Adobe 宋体 Std L"/>
        </w:rPr>
      </w:pPr>
      <w:r w:rsidRPr="008D6446">
        <w:rPr>
          <w:rFonts w:ascii="Adobe 宋体 Std L" w:eastAsia="Adobe 宋体 Std L" w:hAnsi="Adobe 宋体 Std L" w:hint="eastAsia"/>
        </w:rPr>
        <w:t>一般應遵守規則：</w:t>
      </w:r>
    </w:p>
    <w:p w:rsidR="00F019E1" w:rsidRPr="008D6446" w:rsidRDefault="00F019E1" w:rsidP="00EA4456">
      <w:pPr>
        <w:pStyle w:val="a3"/>
        <w:numPr>
          <w:ilvl w:val="3"/>
          <w:numId w:val="23"/>
        </w:numPr>
        <w:tabs>
          <w:tab w:val="clear" w:pos="1920"/>
        </w:tabs>
        <w:spacing w:line="300" w:lineRule="exact"/>
        <w:ind w:leftChars="0" w:left="1276" w:hanging="992"/>
        <w:rPr>
          <w:rFonts w:ascii="Adobe 宋体 Std L" w:eastAsia="Adobe 宋体 Std L" w:hAnsi="Adobe 宋体 Std L"/>
        </w:rPr>
      </w:pPr>
      <w:r w:rsidRPr="008D6446">
        <w:rPr>
          <w:rFonts w:ascii="Adobe 宋体 Std L" w:eastAsia="Adobe 宋体 Std L" w:hAnsi="Adobe 宋体 Std L" w:hint="eastAsia"/>
        </w:rPr>
        <w:t>定期考試時，各</w:t>
      </w:r>
      <w:r w:rsidRPr="008D6446">
        <w:rPr>
          <w:rFonts w:ascii="Adobe 宋体 Std L" w:eastAsia="Adobe 宋体 Std L" w:hAnsi="Adobe 宋体 Std L" w:hint="eastAsia"/>
          <w:color w:val="000000" w:themeColor="text1"/>
        </w:rPr>
        <w:t>班</w:t>
      </w:r>
      <w:r w:rsidRPr="00F019E1">
        <w:rPr>
          <w:rFonts w:ascii="Adobe 宋体 Std L" w:eastAsia="Adobe 宋体 Std L" w:hAnsi="Adobe 宋体 Std L" w:hint="eastAsia"/>
          <w:color w:val="000000" w:themeColor="text1"/>
        </w:rPr>
        <w:t>副班長</w:t>
      </w:r>
      <w:r w:rsidRPr="008D6446">
        <w:rPr>
          <w:rFonts w:ascii="Adobe 宋体 Std L" w:eastAsia="Adobe 宋体 Std L" w:hAnsi="Adobe 宋体 Std L" w:hint="eastAsia"/>
          <w:color w:val="000000" w:themeColor="text1"/>
        </w:rPr>
        <w:t>應將「考試科目、時間、應到人數、實到人數、缺席座號」寫在黑板上，同學依試場座位表入座，</w:t>
      </w:r>
      <w:r w:rsidRPr="00F019E1">
        <w:rPr>
          <w:rFonts w:ascii="Adobe 宋体 Std L" w:eastAsia="Adobe 宋体 Std L" w:hAnsi="Adobe 宋体 Std L" w:hint="eastAsia"/>
          <w:color w:val="000000" w:themeColor="text1"/>
          <w:shd w:val="pct15" w:color="auto" w:fill="FFFFFF"/>
        </w:rPr>
        <w:t>且副班長</w:t>
      </w:r>
      <w:r w:rsidRPr="008D6446">
        <w:rPr>
          <w:rFonts w:ascii="Adobe 宋体 Std L" w:eastAsia="Adobe 宋体 Std L" w:hAnsi="Adobe 宋体 Std L" w:hint="eastAsia"/>
          <w:color w:val="000000" w:themeColor="text1"/>
          <w:highlight w:val="lightGray"/>
        </w:rPr>
        <w:t>應於各節考試前更新「實到人數」</w:t>
      </w:r>
      <w:r w:rsidRPr="008D6446">
        <w:rPr>
          <w:rFonts w:ascii="Adobe 宋体 Std L" w:eastAsia="Adobe 宋体 Std L" w:hAnsi="Adobe 宋体 Std L" w:hint="eastAsia"/>
          <w:color w:val="000000" w:themeColor="text1"/>
        </w:rPr>
        <w:t>。</w:t>
      </w:r>
    </w:p>
    <w:p w:rsidR="00F019E1" w:rsidRPr="008D6446" w:rsidRDefault="00F019E1" w:rsidP="00EA4456">
      <w:pPr>
        <w:pStyle w:val="a3"/>
        <w:numPr>
          <w:ilvl w:val="3"/>
          <w:numId w:val="23"/>
        </w:numPr>
        <w:tabs>
          <w:tab w:val="clear" w:pos="1920"/>
        </w:tabs>
        <w:spacing w:line="300" w:lineRule="exact"/>
        <w:ind w:leftChars="0" w:left="1276" w:hanging="992"/>
        <w:rPr>
          <w:rFonts w:ascii="Adobe 宋体 Std L" w:eastAsia="Adobe 宋体 Std L" w:hAnsi="Adobe 宋体 Std L"/>
          <w:color w:val="000000" w:themeColor="text1"/>
        </w:rPr>
      </w:pPr>
      <w:r w:rsidRPr="008D6446">
        <w:rPr>
          <w:rFonts w:ascii="Adobe 宋体 Std L" w:eastAsia="Adobe 宋体 Std L" w:hAnsi="Adobe 宋体 Std L" w:hint="eastAsia"/>
        </w:rPr>
        <w:t>同學應將桌面反轉，桌面上僅能放置透明桌墊</w:t>
      </w:r>
      <w:r w:rsidRPr="00EA4456">
        <w:rPr>
          <w:rFonts w:ascii="Adobe 宋体 Std L" w:eastAsia="Adobe 宋体 Std L" w:hAnsi="Adobe 宋体 Std L" w:hint="eastAsia"/>
        </w:rPr>
        <w:t>、</w:t>
      </w:r>
      <w:r w:rsidRPr="008D6446">
        <w:rPr>
          <w:rFonts w:ascii="Adobe 宋体 Std L" w:eastAsia="Adobe 宋体 Std L" w:hAnsi="Adobe 宋体 Std L" w:hint="eastAsia"/>
        </w:rPr>
        <w:t>應</w:t>
      </w:r>
      <w:r w:rsidRPr="008D6446">
        <w:rPr>
          <w:rFonts w:ascii="Adobe 宋体 Std L" w:eastAsia="Adobe 宋体 Std L" w:hAnsi="Adobe 宋体 Std L" w:hint="eastAsia"/>
          <w:color w:val="000000" w:themeColor="text1"/>
        </w:rPr>
        <w:t>考文具，得佩戴不會發出聲響之手錶。</w:t>
      </w:r>
    </w:p>
    <w:p w:rsidR="00F019E1" w:rsidRPr="008D6446" w:rsidRDefault="00F019E1" w:rsidP="00EA4456">
      <w:pPr>
        <w:pStyle w:val="a3"/>
        <w:numPr>
          <w:ilvl w:val="3"/>
          <w:numId w:val="23"/>
        </w:numPr>
        <w:tabs>
          <w:tab w:val="clear" w:pos="1920"/>
        </w:tabs>
        <w:spacing w:line="300" w:lineRule="exact"/>
        <w:ind w:leftChars="0" w:left="1276" w:hanging="992"/>
        <w:rPr>
          <w:rFonts w:ascii="Adobe 宋体 Std L" w:eastAsia="Adobe 宋体 Std L" w:hAnsi="Adobe 宋体 Std L"/>
          <w:color w:val="000000" w:themeColor="text1"/>
        </w:rPr>
      </w:pPr>
      <w:r w:rsidRPr="008D6446">
        <w:rPr>
          <w:rFonts w:ascii="Adobe 宋体 Std L" w:eastAsia="Adobe 宋体 Std L" w:hAnsi="Adobe 宋体 Std L" w:hint="eastAsia"/>
          <w:color w:val="000000" w:themeColor="text1"/>
        </w:rPr>
        <w:t>書包及背包必須放置走廊或教室前後、排列整齊。</w:t>
      </w:r>
    </w:p>
    <w:p w:rsidR="00F019E1" w:rsidRPr="008D6446" w:rsidRDefault="00F019E1" w:rsidP="00EA4456">
      <w:pPr>
        <w:pStyle w:val="a3"/>
        <w:numPr>
          <w:ilvl w:val="3"/>
          <w:numId w:val="23"/>
        </w:numPr>
        <w:tabs>
          <w:tab w:val="clear" w:pos="1920"/>
        </w:tabs>
        <w:spacing w:line="300" w:lineRule="exact"/>
        <w:ind w:leftChars="0" w:left="1276" w:hanging="992"/>
        <w:rPr>
          <w:rFonts w:ascii="Adobe 宋体 Std L" w:eastAsia="Adobe 宋体 Std L" w:hAnsi="Adobe 宋体 Std L"/>
          <w:color w:val="000000" w:themeColor="text1"/>
        </w:rPr>
      </w:pPr>
      <w:r w:rsidRPr="008D6446">
        <w:rPr>
          <w:rFonts w:ascii="Adobe 宋体 Std L" w:eastAsia="Adobe 宋体 Std L" w:hAnsi="Adobe 宋体 Std L" w:hint="eastAsia"/>
          <w:color w:val="000000" w:themeColor="text1"/>
        </w:rPr>
        <w:t>非應試用品，如：</w:t>
      </w:r>
    </w:p>
    <w:p w:rsidR="00F019E1" w:rsidRPr="008D6446" w:rsidRDefault="00F019E1" w:rsidP="00EA4456">
      <w:pPr>
        <w:pStyle w:val="a3"/>
        <w:spacing w:line="300" w:lineRule="exact"/>
        <w:ind w:leftChars="0" w:left="1276"/>
        <w:rPr>
          <w:rFonts w:ascii="Adobe 宋体 Std L" w:eastAsia="Adobe 宋体 Std L" w:hAnsi="Adobe 宋体 Std L"/>
          <w:color w:val="000000" w:themeColor="text1"/>
        </w:rPr>
      </w:pPr>
      <w:r w:rsidRPr="008D6446">
        <w:rPr>
          <w:rFonts w:ascii="Adobe 宋体 Std L" w:eastAsia="Adobe 宋体 Std L" w:hAnsi="Adobe 宋体 Std L" w:hint="eastAsia"/>
          <w:color w:val="000000" w:themeColor="text1"/>
        </w:rPr>
        <w:t>甲、食物(含飲料、礦泉水)。  乙、教科書、講義、計算紙</w:t>
      </w:r>
      <w:r w:rsidRPr="008D6446">
        <w:rPr>
          <w:rFonts w:ascii="Adobe 宋体 Std L" w:eastAsia="Adobe 宋体 Std L" w:hAnsi="Adobe 宋体 Std L"/>
          <w:color w:val="000000" w:themeColor="text1"/>
        </w:rPr>
        <w:t>…</w:t>
      </w:r>
      <w:r w:rsidRPr="008D6446">
        <w:rPr>
          <w:rFonts w:ascii="Adobe 宋体 Std L" w:eastAsia="Adobe 宋体 Std L" w:hAnsi="Adobe 宋体 Std L" w:hint="eastAsia"/>
          <w:color w:val="000000" w:themeColor="text1"/>
        </w:rPr>
        <w:t>等。</w:t>
      </w:r>
    </w:p>
    <w:p w:rsidR="00F019E1" w:rsidRPr="008D6446" w:rsidRDefault="00F019E1" w:rsidP="00EA4456">
      <w:pPr>
        <w:pStyle w:val="a3"/>
        <w:spacing w:line="300" w:lineRule="exact"/>
        <w:ind w:leftChars="0" w:left="1276"/>
        <w:rPr>
          <w:rFonts w:ascii="Adobe 宋体 Std L" w:eastAsia="Adobe 宋体 Std L" w:hAnsi="Adobe 宋体 Std L"/>
          <w:color w:val="000000" w:themeColor="text1"/>
        </w:rPr>
      </w:pPr>
      <w:r w:rsidRPr="008D6446">
        <w:rPr>
          <w:rFonts w:ascii="Adobe 宋体 Std L" w:eastAsia="Adobe 宋体 Std L" w:hAnsi="Adobe 宋体 Std L" w:hint="eastAsia"/>
          <w:shd w:val="pct15" w:color="auto" w:fill="FFFFFF"/>
        </w:rPr>
        <w:t>丙、具有傳輸、通訊、記憶、錄影或計算功能之物品：如</w:t>
      </w:r>
      <w:r w:rsidRPr="008D6446">
        <w:rPr>
          <w:rFonts w:ascii="Adobe 宋体 Std L" w:eastAsia="Adobe 宋体 Std L" w:hAnsi="Adobe 宋体 Std L" w:hint="eastAsia"/>
          <w:highlight w:val="lightGray"/>
          <w:shd w:val="pct15" w:color="auto" w:fill="FFFFFF"/>
        </w:rPr>
        <w:t>行動電話、電子辭典、計算機、平板電腦、穿戴式裝置(如：智慧型手環、智慧型手錶等)、多媒體播放器(如：MP3、MP4等)、電子鐘、鬧鐘、呼叫器、收音機</w:t>
      </w:r>
      <w:r w:rsidRPr="008D6446">
        <w:rPr>
          <w:rFonts w:ascii="Adobe 宋体 Std L" w:eastAsia="Adobe 宋体 Std L" w:hAnsi="Adobe 宋体 Std L"/>
          <w:highlight w:val="lightGray"/>
          <w:shd w:val="pct15" w:color="auto" w:fill="FFFFFF"/>
        </w:rPr>
        <w:t>…</w:t>
      </w:r>
      <w:r w:rsidRPr="008D6446">
        <w:rPr>
          <w:rFonts w:ascii="Adobe 宋体 Std L" w:eastAsia="Adobe 宋体 Std L" w:hAnsi="Adobe 宋体 Std L" w:hint="eastAsia"/>
          <w:highlight w:val="lightGray"/>
          <w:shd w:val="pct15" w:color="auto" w:fill="FFFFFF"/>
        </w:rPr>
        <w:t>等各類電子產品。</w:t>
      </w:r>
      <w:r w:rsidRPr="008D6446">
        <w:rPr>
          <w:rFonts w:ascii="Adobe 宋体 Std L" w:eastAsia="Adobe 宋体 Std L" w:hAnsi="Adobe 宋体 Std L"/>
          <w:color w:val="000000" w:themeColor="text1"/>
        </w:rPr>
        <w:br/>
      </w:r>
      <w:r w:rsidRPr="008D6446">
        <w:rPr>
          <w:rFonts w:ascii="Adobe 宋体 Std L" w:eastAsia="Adobe 宋体 Std L" w:hAnsi="Adobe 宋体 Std L" w:hint="eastAsia"/>
          <w:color w:val="000000" w:themeColor="text1"/>
        </w:rPr>
        <w:t>以上甲、乙、丙三類均不得隨身攜帶或置於桌面、地面與椅子下方。</w:t>
      </w:r>
    </w:p>
    <w:p w:rsidR="00F019E1" w:rsidRPr="008D6446" w:rsidRDefault="00F019E1" w:rsidP="00EA4456">
      <w:pPr>
        <w:pStyle w:val="a3"/>
        <w:numPr>
          <w:ilvl w:val="3"/>
          <w:numId w:val="23"/>
        </w:numPr>
        <w:tabs>
          <w:tab w:val="clear" w:pos="1920"/>
        </w:tabs>
        <w:spacing w:line="300" w:lineRule="exact"/>
        <w:ind w:leftChars="0" w:left="1276" w:hanging="992"/>
        <w:rPr>
          <w:rFonts w:ascii="Adobe 宋体 Std L" w:eastAsia="Adobe 宋体 Std L" w:hAnsi="Adobe 宋体 Std L"/>
          <w:color w:val="000000" w:themeColor="text1"/>
        </w:rPr>
      </w:pPr>
      <w:r w:rsidRPr="008D6446">
        <w:rPr>
          <w:rFonts w:ascii="Adobe 宋体 Std L" w:eastAsia="Adobe 宋体 Std L" w:hAnsi="Adobe 宋体 Std L" w:hint="eastAsia"/>
          <w:color w:val="000000" w:themeColor="text1"/>
        </w:rPr>
        <w:t>上項丙類電子產品須先關機或拔掉電池置於書包或背包內。</w:t>
      </w:r>
    </w:p>
    <w:p w:rsidR="00F019E1" w:rsidRPr="008D6446" w:rsidRDefault="00F019E1" w:rsidP="00EA4456">
      <w:pPr>
        <w:numPr>
          <w:ilvl w:val="3"/>
          <w:numId w:val="23"/>
        </w:numPr>
        <w:tabs>
          <w:tab w:val="clear" w:pos="1920"/>
          <w:tab w:val="left" w:pos="630"/>
          <w:tab w:val="left" w:pos="756"/>
          <w:tab w:val="left" w:pos="1320"/>
        </w:tabs>
        <w:snapToGrid w:val="0"/>
        <w:spacing w:line="300" w:lineRule="exact"/>
        <w:ind w:left="1276" w:hanging="992"/>
        <w:jc w:val="both"/>
        <w:rPr>
          <w:rFonts w:ascii="Adobe 宋体 Std L" w:eastAsia="Adobe 宋体 Std L" w:hAnsi="Adobe 宋体 Std L"/>
          <w:color w:val="000000" w:themeColor="text1"/>
        </w:rPr>
      </w:pPr>
      <w:r w:rsidRPr="008D6446">
        <w:rPr>
          <w:rFonts w:ascii="Adobe 宋体 Std L" w:eastAsia="Adobe 宋体 Std L" w:hAnsi="Adobe 宋体 Std L" w:hint="eastAsia"/>
          <w:color w:val="000000" w:themeColor="text1"/>
        </w:rPr>
        <w:t>學生依考試規定時間應試及繳交答案卷（卡），並按試場</w:t>
      </w:r>
      <w:r w:rsidRPr="008D6446">
        <w:rPr>
          <w:rFonts w:ascii="Adobe 宋体 Std L" w:eastAsia="Adobe 宋体 Std L" w:hAnsi="Adobe 宋体 Std L" w:cs="細明體" w:hint="eastAsia"/>
          <w:color w:val="000000" w:themeColor="text1"/>
        </w:rPr>
        <w:t>座位表</w:t>
      </w:r>
      <w:r w:rsidRPr="008D6446">
        <w:rPr>
          <w:rFonts w:ascii="Adobe 宋体 Std L" w:eastAsia="Adobe 宋体 Std L" w:hAnsi="Adobe 宋体 Std L" w:hint="eastAsia"/>
          <w:color w:val="000000" w:themeColor="text1"/>
        </w:rPr>
        <w:t>就坐。</w:t>
      </w:r>
    </w:p>
    <w:p w:rsidR="00F019E1" w:rsidRPr="008D6446" w:rsidRDefault="00F019E1" w:rsidP="00EA4456">
      <w:pPr>
        <w:numPr>
          <w:ilvl w:val="3"/>
          <w:numId w:val="23"/>
        </w:numPr>
        <w:tabs>
          <w:tab w:val="clear" w:pos="1920"/>
          <w:tab w:val="left" w:pos="630"/>
          <w:tab w:val="left" w:pos="756"/>
          <w:tab w:val="left" w:pos="1320"/>
        </w:tabs>
        <w:snapToGrid w:val="0"/>
        <w:spacing w:line="300" w:lineRule="exact"/>
        <w:ind w:left="1276" w:hanging="992"/>
        <w:jc w:val="both"/>
        <w:rPr>
          <w:rFonts w:ascii="Adobe 宋体 Std L" w:eastAsia="Adobe 宋体 Std L" w:hAnsi="Adobe 宋体 Std L"/>
          <w:color w:val="000000" w:themeColor="text1"/>
        </w:rPr>
      </w:pPr>
      <w:r w:rsidRPr="008D6446">
        <w:rPr>
          <w:rFonts w:ascii="Adobe 宋体 Std L" w:eastAsia="Adobe 宋体 Std L" w:hAnsi="Adobe 宋体 Std L" w:hint="eastAsia"/>
          <w:color w:val="000000" w:themeColor="text1"/>
        </w:rPr>
        <w:t>學生應遵守考試時間入出場規定：遲到逾時</w:t>
      </w:r>
      <w:r w:rsidRPr="008D6446">
        <w:rPr>
          <w:rFonts w:ascii="Adobe 宋体 Std L" w:eastAsia="Adobe 宋体 Std L" w:hAnsi="Adobe 宋体 Std L"/>
          <w:color w:val="000000" w:themeColor="text1"/>
        </w:rPr>
        <w:t>20</w:t>
      </w:r>
      <w:r w:rsidRPr="008D6446">
        <w:rPr>
          <w:rFonts w:ascii="Adobe 宋体 Std L" w:eastAsia="Adobe 宋体 Std L" w:hAnsi="Adobe 宋体 Std L" w:hint="eastAsia"/>
          <w:color w:val="000000" w:themeColor="text1"/>
        </w:rPr>
        <w:t>分鐘不得參加考試，該科以零分計算；遲到</w:t>
      </w:r>
      <w:r w:rsidRPr="008D6446">
        <w:rPr>
          <w:rFonts w:ascii="Adobe 宋体 Std L" w:eastAsia="Adobe 宋体 Std L" w:hAnsi="Adobe 宋体 Std L"/>
          <w:color w:val="000000" w:themeColor="text1"/>
        </w:rPr>
        <w:t>20</w:t>
      </w:r>
      <w:r w:rsidRPr="008D6446">
        <w:rPr>
          <w:rFonts w:ascii="Adobe 宋体 Std L" w:eastAsia="Adobe 宋体 Std L" w:hAnsi="Adobe 宋体 Std L" w:hint="eastAsia"/>
          <w:color w:val="000000" w:themeColor="text1"/>
        </w:rPr>
        <w:t>分鐘以內仍得參加考試，但不得要求延長考試時間；任何科目考試均不得提早離開考場。</w:t>
      </w:r>
    </w:p>
    <w:p w:rsidR="00F019E1" w:rsidRPr="008D6446" w:rsidRDefault="00F019E1" w:rsidP="00EA4456">
      <w:pPr>
        <w:numPr>
          <w:ilvl w:val="3"/>
          <w:numId w:val="23"/>
        </w:numPr>
        <w:tabs>
          <w:tab w:val="clear" w:pos="1920"/>
          <w:tab w:val="left" w:pos="630"/>
          <w:tab w:val="left" w:pos="756"/>
          <w:tab w:val="left" w:pos="1320"/>
        </w:tabs>
        <w:snapToGrid w:val="0"/>
        <w:spacing w:line="300" w:lineRule="exact"/>
        <w:ind w:left="1276" w:hanging="992"/>
        <w:jc w:val="both"/>
        <w:rPr>
          <w:rFonts w:ascii="Adobe 宋体 Std L" w:eastAsia="Adobe 宋体 Std L" w:hAnsi="Adobe 宋体 Std L"/>
          <w:color w:val="000000" w:themeColor="text1"/>
        </w:rPr>
      </w:pPr>
      <w:r w:rsidRPr="008D6446">
        <w:rPr>
          <w:rFonts w:ascii="Adobe 宋体 Std L" w:eastAsia="Adobe 宋体 Std L" w:hAnsi="Adobe 宋体 Std L" w:hint="eastAsia"/>
          <w:color w:val="000000" w:themeColor="text1"/>
        </w:rPr>
        <w:t>試卷印刷不清或試題顯有疑義者，於考試期間，在原座位舉手向監考老師反映。</w:t>
      </w:r>
    </w:p>
    <w:p w:rsidR="00F019E1" w:rsidRPr="008D6446" w:rsidRDefault="00F019E1" w:rsidP="00EA4456">
      <w:pPr>
        <w:numPr>
          <w:ilvl w:val="3"/>
          <w:numId w:val="23"/>
        </w:numPr>
        <w:tabs>
          <w:tab w:val="clear" w:pos="1920"/>
          <w:tab w:val="left" w:pos="630"/>
          <w:tab w:val="left" w:pos="756"/>
          <w:tab w:val="left" w:pos="1320"/>
        </w:tabs>
        <w:snapToGrid w:val="0"/>
        <w:spacing w:line="300" w:lineRule="exact"/>
        <w:ind w:left="1276" w:hanging="992"/>
        <w:jc w:val="both"/>
        <w:rPr>
          <w:rFonts w:ascii="Adobe 宋体 Std L" w:eastAsia="Adobe 宋体 Std L" w:hAnsi="Adobe 宋体 Std L"/>
          <w:color w:val="000000" w:themeColor="text1"/>
        </w:rPr>
      </w:pPr>
      <w:r w:rsidRPr="008D6446">
        <w:rPr>
          <w:rFonts w:ascii="Adobe 宋体 Std L" w:eastAsia="Adobe 宋体 Std L" w:hAnsi="Adobe 宋体 Std L" w:hint="eastAsia"/>
          <w:color w:val="000000" w:themeColor="text1"/>
        </w:rPr>
        <w:t>考試期間不得</w:t>
      </w:r>
      <w:r w:rsidRPr="008D6446">
        <w:rPr>
          <w:rFonts w:ascii="Adobe 宋体 Std L" w:eastAsia="Adobe 宋体 Std L" w:hAnsi="Adobe 宋体 Std L" w:cs="細明體" w:hint="eastAsia"/>
          <w:color w:val="000000" w:themeColor="text1"/>
        </w:rPr>
        <w:t>飲食（含飲水）</w:t>
      </w:r>
      <w:r w:rsidRPr="008D6446">
        <w:rPr>
          <w:rFonts w:ascii="Adobe 宋体 Std L" w:eastAsia="Adobe 宋体 Std L" w:hAnsi="Adobe 宋体 Std L" w:hint="eastAsia"/>
          <w:color w:val="000000" w:themeColor="text1"/>
        </w:rPr>
        <w:t>。</w:t>
      </w:r>
      <w:r w:rsidRPr="008D6446">
        <w:rPr>
          <w:rFonts w:ascii="Adobe 宋体 Std L" w:eastAsia="Adobe 宋体 Std L" w:hAnsi="Adobe 宋体 Std L" w:cs="新細明體" w:hint="eastAsia"/>
          <w:color w:val="000000" w:themeColor="text1"/>
          <w:kern w:val="0"/>
        </w:rPr>
        <w:t>若因生病</w:t>
      </w:r>
      <w:r w:rsidRPr="008D6446">
        <w:rPr>
          <w:rFonts w:ascii="Adobe 宋体 Std L" w:eastAsia="Adobe 宋体 Std L" w:hAnsi="Adobe 宋体 Std L" w:cs="新細明體"/>
          <w:color w:val="000000" w:themeColor="text1"/>
          <w:kern w:val="0"/>
        </w:rPr>
        <w:t>…</w:t>
      </w:r>
      <w:r w:rsidRPr="008D6446">
        <w:rPr>
          <w:rFonts w:ascii="Adobe 宋体 Std L" w:eastAsia="Adobe 宋体 Std L" w:hAnsi="Adobe 宋体 Std L" w:cs="新細明體" w:hint="eastAsia"/>
          <w:color w:val="000000" w:themeColor="text1"/>
          <w:kern w:val="0"/>
        </w:rPr>
        <w:t>等特殊原因，迫切需要在考試中飲水或服用藥物，須於考前向監考老師報備</w:t>
      </w:r>
      <w:r w:rsidRPr="008D6446">
        <w:rPr>
          <w:rFonts w:ascii="Adobe 宋体 Std L" w:eastAsia="Adobe 宋体 Std L" w:hAnsi="Adobe 宋体 Std L" w:hint="eastAsia"/>
          <w:color w:val="000000" w:themeColor="text1"/>
        </w:rPr>
        <w:t>，</w:t>
      </w:r>
      <w:r w:rsidRPr="008D6446">
        <w:rPr>
          <w:rFonts w:ascii="Adobe 宋体 Std L" w:eastAsia="Adobe 宋体 Std L" w:hAnsi="Adobe 宋体 Std L" w:cs="新細明體" w:hint="eastAsia"/>
          <w:color w:val="000000" w:themeColor="text1"/>
          <w:kern w:val="0"/>
        </w:rPr>
        <w:t>並由監考老師予以協助。</w:t>
      </w:r>
    </w:p>
    <w:p w:rsidR="00F019E1" w:rsidRPr="008D6446" w:rsidRDefault="00F019E1" w:rsidP="00EA4456">
      <w:pPr>
        <w:numPr>
          <w:ilvl w:val="3"/>
          <w:numId w:val="23"/>
        </w:numPr>
        <w:tabs>
          <w:tab w:val="clear" w:pos="1920"/>
          <w:tab w:val="left" w:pos="630"/>
          <w:tab w:val="left" w:pos="756"/>
          <w:tab w:val="left" w:pos="1320"/>
        </w:tabs>
        <w:snapToGrid w:val="0"/>
        <w:spacing w:line="300" w:lineRule="exact"/>
        <w:ind w:left="1276" w:hanging="992"/>
        <w:jc w:val="both"/>
        <w:rPr>
          <w:rFonts w:ascii="Adobe 宋体 Std L" w:eastAsia="Adobe 宋体 Std L" w:hAnsi="Adobe 宋体 Std L"/>
          <w:color w:val="000000" w:themeColor="text1"/>
        </w:rPr>
      </w:pPr>
      <w:r w:rsidRPr="008D6446">
        <w:rPr>
          <w:rFonts w:ascii="Adobe 宋体 Std L" w:eastAsia="Adobe 宋体 Std L" w:hAnsi="Adobe 宋体 Std L" w:cs="細明體" w:hint="eastAsia"/>
          <w:color w:val="000000" w:themeColor="text1"/>
        </w:rPr>
        <w:t>考試期間應保持肅靜，</w:t>
      </w:r>
      <w:r w:rsidRPr="008D6446">
        <w:rPr>
          <w:rFonts w:ascii="Adobe 宋体 Std L" w:eastAsia="Adobe 宋体 Std L" w:hAnsi="Adobe 宋体 Std L" w:cs="新細明體" w:hint="eastAsia"/>
          <w:color w:val="000000" w:themeColor="text1"/>
          <w:kern w:val="0"/>
        </w:rPr>
        <w:t>嚴禁談話、</w:t>
      </w:r>
      <w:r w:rsidRPr="008D6446">
        <w:rPr>
          <w:rFonts w:ascii="Adobe 宋体 Std L" w:eastAsia="Adobe 宋体 Std L" w:hAnsi="Adobe 宋体 Std L" w:hint="eastAsia"/>
          <w:color w:val="000000" w:themeColor="text1"/>
        </w:rPr>
        <w:t>左顧右盼、製造聲響、任意走動、離開試場、意圖窺視、抄襲他人或提供他人答案、請人代考、以及其他方式進行舞弊行為。</w:t>
      </w:r>
    </w:p>
    <w:p w:rsidR="00F019E1" w:rsidRPr="008D6446" w:rsidRDefault="00F019E1" w:rsidP="00EA4456">
      <w:pPr>
        <w:pStyle w:val="a3"/>
        <w:numPr>
          <w:ilvl w:val="3"/>
          <w:numId w:val="23"/>
        </w:numPr>
        <w:tabs>
          <w:tab w:val="clear" w:pos="1920"/>
        </w:tabs>
        <w:spacing w:line="300" w:lineRule="exact"/>
        <w:ind w:leftChars="0" w:left="1276" w:hanging="992"/>
        <w:rPr>
          <w:rFonts w:ascii="Adobe 宋体 Std L" w:eastAsia="Adobe 宋体 Std L" w:hAnsi="Adobe 宋体 Std L"/>
          <w:color w:val="000000" w:themeColor="text1"/>
          <w:highlight w:val="lightGray"/>
        </w:rPr>
      </w:pPr>
      <w:r w:rsidRPr="008D6446">
        <w:rPr>
          <w:rFonts w:ascii="Adobe 宋体 Std L" w:eastAsia="Adobe 宋体 Std L" w:hAnsi="Adobe 宋体 Std L" w:hint="eastAsia"/>
          <w:color w:val="000000" w:themeColor="text1"/>
          <w:highlight w:val="lightGray"/>
        </w:rPr>
        <w:t>答案卡選擇題須用黑色2B鉛筆畫記，修正時須用橡皮擦將原畫記擦拭乾淨，不得使用修正液（帶），如有畫記不明顯或汙損等情事，致電腦無法辨認者，其責任自負，不得提出異議。</w:t>
      </w:r>
    </w:p>
    <w:p w:rsidR="00F019E1" w:rsidRPr="008D6446" w:rsidRDefault="00F019E1" w:rsidP="00EA4456">
      <w:pPr>
        <w:pStyle w:val="a3"/>
        <w:numPr>
          <w:ilvl w:val="3"/>
          <w:numId w:val="23"/>
        </w:numPr>
        <w:tabs>
          <w:tab w:val="clear" w:pos="1920"/>
        </w:tabs>
        <w:spacing w:line="300" w:lineRule="exact"/>
        <w:ind w:leftChars="0" w:left="1276" w:hanging="992"/>
        <w:rPr>
          <w:rFonts w:ascii="Adobe 宋体 Std L" w:eastAsia="Adobe 宋体 Std L" w:hAnsi="Adobe 宋体 Std L"/>
          <w:color w:val="000000" w:themeColor="text1"/>
          <w:highlight w:val="lightGray"/>
        </w:rPr>
      </w:pPr>
      <w:r w:rsidRPr="008D6446">
        <w:rPr>
          <w:rFonts w:ascii="Adobe 宋体 Std L" w:eastAsia="Adobe 宋体 Std L" w:hAnsi="Adobe 宋体 Std L" w:hint="eastAsia"/>
          <w:color w:val="000000" w:themeColor="text1"/>
          <w:highlight w:val="lightGray"/>
        </w:rPr>
        <w:t>各科非選擇題和寫作測驗作答時，務必使用黑色墨水的筆（建議使用0.5mm～0.7mm 之筆尖），可使用修正液（帶）修正，不得使用藍筆、鉛筆、擦擦筆。</w:t>
      </w:r>
    </w:p>
    <w:p w:rsidR="00F019E1" w:rsidRPr="008D6446" w:rsidRDefault="00F019E1" w:rsidP="00EA4456">
      <w:pPr>
        <w:numPr>
          <w:ilvl w:val="3"/>
          <w:numId w:val="23"/>
        </w:numPr>
        <w:tabs>
          <w:tab w:val="clear" w:pos="1920"/>
          <w:tab w:val="left" w:pos="630"/>
          <w:tab w:val="left" w:pos="756"/>
          <w:tab w:val="left" w:pos="1320"/>
        </w:tabs>
        <w:snapToGrid w:val="0"/>
        <w:spacing w:line="300" w:lineRule="exact"/>
        <w:ind w:left="1276" w:hanging="992"/>
        <w:jc w:val="both"/>
        <w:rPr>
          <w:rFonts w:ascii="Adobe 宋体 Std L" w:eastAsia="Adobe 宋体 Std L" w:hAnsi="Adobe 宋体 Std L"/>
          <w:color w:val="000000" w:themeColor="text1"/>
        </w:rPr>
      </w:pPr>
      <w:r w:rsidRPr="008D6446">
        <w:rPr>
          <w:rFonts w:ascii="Adobe 宋体 Std L" w:eastAsia="Adobe 宋体 Std L" w:hAnsi="Adobe 宋体 Std L" w:hint="eastAsia"/>
          <w:color w:val="000000" w:themeColor="text1"/>
        </w:rPr>
        <w:t>考試期間須遵守試場規則，並服從監考老師之指導。</w:t>
      </w:r>
    </w:p>
    <w:p w:rsidR="00F019E1" w:rsidRPr="008D6446" w:rsidRDefault="00F019E1" w:rsidP="00EA4456">
      <w:pPr>
        <w:pStyle w:val="a3"/>
        <w:numPr>
          <w:ilvl w:val="0"/>
          <w:numId w:val="1"/>
        </w:numPr>
        <w:spacing w:line="300" w:lineRule="exact"/>
        <w:ind w:leftChars="0"/>
        <w:rPr>
          <w:rFonts w:ascii="Adobe 宋体 Std L" w:eastAsia="Adobe 宋体 Std L" w:hAnsi="Adobe 宋体 Std L"/>
          <w:color w:val="000000" w:themeColor="text1"/>
        </w:rPr>
      </w:pPr>
      <w:r w:rsidRPr="008D6446">
        <w:rPr>
          <w:rFonts w:ascii="Adobe 宋体 Std L" w:eastAsia="Adobe 宋体 Std L" w:hAnsi="Adobe 宋体 Std L" w:hint="eastAsia"/>
          <w:color w:val="000000" w:themeColor="text1"/>
        </w:rPr>
        <w:t>請假規定：</w:t>
      </w:r>
    </w:p>
    <w:p w:rsidR="00F019E1" w:rsidRPr="00495FD6" w:rsidRDefault="00F019E1" w:rsidP="00EA4456">
      <w:pPr>
        <w:pStyle w:val="a3"/>
        <w:numPr>
          <w:ilvl w:val="0"/>
          <w:numId w:val="24"/>
        </w:numPr>
        <w:spacing w:line="300" w:lineRule="exact"/>
        <w:ind w:leftChars="0" w:left="1276" w:hanging="992"/>
        <w:rPr>
          <w:rFonts w:ascii="Adobe 宋体 Std L" w:eastAsia="Adobe 宋体 Std L" w:hAnsi="Adobe 宋体 Std L"/>
          <w:shd w:val="pct15" w:color="auto" w:fill="FFFFFF"/>
        </w:rPr>
      </w:pPr>
      <w:r w:rsidRPr="00495FD6">
        <w:rPr>
          <w:rFonts w:ascii="Adobe 宋体 Std L" w:eastAsia="Adobe 宋体 Std L" w:hAnsi="Adobe 宋体 Std L" w:hint="eastAsia"/>
          <w:shd w:val="pct15" w:color="auto" w:fill="FFFFFF"/>
        </w:rPr>
        <w:t>考試時因本人公假、患重病且有公立醫院之證明、遇親喪有證明文件、或特殊情形專案核准者，請假必須於考試前辦理完成，其補考成績依本校相關規定辦理。</w:t>
      </w:r>
    </w:p>
    <w:p w:rsidR="00F019E1" w:rsidRPr="00495FD6" w:rsidRDefault="00F019E1" w:rsidP="00EA4456">
      <w:pPr>
        <w:pStyle w:val="a3"/>
        <w:numPr>
          <w:ilvl w:val="0"/>
          <w:numId w:val="24"/>
        </w:numPr>
        <w:spacing w:line="300" w:lineRule="exact"/>
        <w:ind w:leftChars="0" w:left="1276" w:hanging="992"/>
        <w:rPr>
          <w:rFonts w:ascii="Adobe 宋体 Std L" w:eastAsia="Adobe 宋体 Std L" w:hAnsi="Adobe 宋体 Std L"/>
          <w:shd w:val="pct15" w:color="auto" w:fill="FFFFFF"/>
        </w:rPr>
      </w:pPr>
      <w:r w:rsidRPr="00495FD6">
        <w:rPr>
          <w:rFonts w:ascii="Adobe 宋体 Std L" w:eastAsia="Adobe 宋体 Std L" w:hAnsi="Adobe 宋体 Std L" w:hint="eastAsia"/>
          <w:shd w:val="pct15" w:color="auto" w:fill="FFFFFF"/>
        </w:rPr>
        <w:t>考試期間因故無法到考，須由家長親自來校或於當日以電話報備學務處，方得准予補考，同時請於補考後盡速完成請假手續。</w:t>
      </w:r>
    </w:p>
    <w:p w:rsidR="00F019E1" w:rsidRPr="00495FD6" w:rsidRDefault="00F019E1" w:rsidP="00EA4456">
      <w:pPr>
        <w:pStyle w:val="a3"/>
        <w:numPr>
          <w:ilvl w:val="0"/>
          <w:numId w:val="24"/>
        </w:numPr>
        <w:spacing w:line="300" w:lineRule="exact"/>
        <w:ind w:leftChars="0" w:left="1276" w:hanging="992"/>
        <w:rPr>
          <w:rFonts w:ascii="Adobe 宋体 Std L" w:eastAsia="Adobe 宋体 Std L" w:hAnsi="Adobe 宋体 Std L"/>
          <w:shd w:val="pct15" w:color="auto" w:fill="FFFFFF"/>
        </w:rPr>
      </w:pPr>
      <w:r w:rsidRPr="00495FD6">
        <w:rPr>
          <w:rFonts w:ascii="Adobe 宋体 Std L" w:eastAsia="Adobe 宋体 Std L" w:hAnsi="Adobe 宋体 Std L" w:hint="eastAsia"/>
          <w:shd w:val="pct15" w:color="auto" w:fill="FFFFFF"/>
        </w:rPr>
        <w:t>學生返校補考時，請逕行至教務處報到考試，不得隨意進班。</w:t>
      </w:r>
    </w:p>
    <w:p w:rsidR="00F019E1" w:rsidRPr="008D6446" w:rsidRDefault="00F019E1" w:rsidP="00EA4456">
      <w:pPr>
        <w:pStyle w:val="a3"/>
        <w:numPr>
          <w:ilvl w:val="0"/>
          <w:numId w:val="1"/>
        </w:numPr>
        <w:spacing w:line="300" w:lineRule="exact"/>
        <w:ind w:leftChars="0"/>
        <w:rPr>
          <w:rFonts w:ascii="Adobe 宋体 Std L" w:eastAsia="Adobe 宋体 Std L" w:hAnsi="Adobe 宋体 Std L"/>
          <w:color w:val="000000" w:themeColor="text1"/>
        </w:rPr>
      </w:pPr>
      <w:r w:rsidRPr="008D6446">
        <w:rPr>
          <w:rFonts w:ascii="Adobe 宋体 Std L" w:eastAsia="Adobe 宋体 Std L" w:hAnsi="Adobe 宋体 Std L" w:hint="eastAsia"/>
          <w:color w:val="000000" w:themeColor="text1"/>
        </w:rPr>
        <w:t>各項違規行為及其處分：</w:t>
      </w:r>
    </w:p>
    <w:p w:rsidR="00F019E1" w:rsidRPr="008D6446" w:rsidRDefault="00F019E1" w:rsidP="00EA4456">
      <w:pPr>
        <w:pStyle w:val="a3"/>
        <w:numPr>
          <w:ilvl w:val="0"/>
          <w:numId w:val="6"/>
        </w:numPr>
        <w:spacing w:line="300" w:lineRule="exact"/>
        <w:ind w:leftChars="0" w:left="1276" w:hanging="992"/>
        <w:rPr>
          <w:rFonts w:ascii="Adobe 宋体 Std L" w:eastAsia="Adobe 宋体 Std L" w:hAnsi="Adobe 宋体 Std L"/>
          <w:color w:val="000000" w:themeColor="text1"/>
        </w:rPr>
      </w:pPr>
      <w:r w:rsidRPr="008D6446">
        <w:rPr>
          <w:rFonts w:ascii="Adobe 宋体 Std L" w:eastAsia="Adobe 宋体 Std L" w:hAnsi="Adobe 宋体 Std L" w:hint="eastAsia"/>
          <w:color w:val="000000" w:themeColor="text1"/>
        </w:rPr>
        <w:t>考試期間有下列行為者，該考科予以</w:t>
      </w:r>
      <w:r w:rsidRPr="008D6446">
        <w:rPr>
          <w:rFonts w:ascii="Adobe 宋体 Std L" w:eastAsia="Adobe 宋体 Std L" w:hAnsi="Adobe 宋体 Std L" w:hint="eastAsia"/>
          <w:b/>
          <w:color w:val="000000" w:themeColor="text1"/>
          <w:u w:val="single"/>
        </w:rPr>
        <w:t>扣分</w:t>
      </w:r>
      <w:r w:rsidRPr="008D6446">
        <w:rPr>
          <w:rFonts w:ascii="Adobe 宋体 Std L" w:eastAsia="Adobe 宋体 Std L" w:hAnsi="Adobe 宋体 Std L" w:hint="eastAsia"/>
          <w:color w:val="000000" w:themeColor="text1"/>
        </w:rPr>
        <w:t>處分：</w:t>
      </w:r>
    </w:p>
    <w:p w:rsidR="00F019E1" w:rsidRPr="008D6446" w:rsidRDefault="00F019E1" w:rsidP="00EA4456">
      <w:pPr>
        <w:pStyle w:val="a3"/>
        <w:numPr>
          <w:ilvl w:val="0"/>
          <w:numId w:val="7"/>
        </w:numPr>
        <w:spacing w:line="300" w:lineRule="exact"/>
        <w:ind w:leftChars="354" w:left="1276" w:hanging="426"/>
        <w:rPr>
          <w:rFonts w:ascii="Adobe 宋体 Std L" w:eastAsia="Adobe 宋体 Std L" w:hAnsi="Adobe 宋体 Std L"/>
          <w:color w:val="000000" w:themeColor="text1"/>
        </w:rPr>
      </w:pPr>
      <w:r w:rsidRPr="008D6446">
        <w:rPr>
          <w:rFonts w:ascii="Adobe 宋体 Std L" w:eastAsia="Adobe 宋体 Std L" w:hAnsi="Adobe 宋体 Std L" w:hint="eastAsia"/>
          <w:color w:val="000000" w:themeColor="text1"/>
        </w:rPr>
        <w:t>於考試期間飲食，該科扣</w:t>
      </w:r>
      <w:r w:rsidRPr="008D6446">
        <w:rPr>
          <w:rFonts w:ascii="Adobe 宋体 Std L" w:eastAsia="Adobe 宋体 Std L" w:hAnsi="Adobe 宋体 Std L"/>
          <w:color w:val="000000" w:themeColor="text1"/>
        </w:rPr>
        <w:t>3</w:t>
      </w:r>
      <w:r w:rsidRPr="008D6446">
        <w:rPr>
          <w:rFonts w:ascii="Adobe 宋体 Std L" w:eastAsia="Adobe 宋体 Std L" w:hAnsi="Adobe 宋体 Std L" w:hint="eastAsia"/>
          <w:color w:val="000000" w:themeColor="text1"/>
        </w:rPr>
        <w:t>分。</w:t>
      </w:r>
    </w:p>
    <w:p w:rsidR="00F019E1" w:rsidRPr="008D6446" w:rsidRDefault="00F019E1" w:rsidP="00EA4456">
      <w:pPr>
        <w:pStyle w:val="a3"/>
        <w:numPr>
          <w:ilvl w:val="0"/>
          <w:numId w:val="7"/>
        </w:numPr>
        <w:spacing w:line="300" w:lineRule="exact"/>
        <w:ind w:leftChars="354" w:left="1276" w:hanging="426"/>
        <w:rPr>
          <w:rFonts w:ascii="Adobe 宋体 Std L" w:eastAsia="Adobe 宋体 Std L" w:hAnsi="Adobe 宋体 Std L"/>
          <w:color w:val="000000" w:themeColor="text1"/>
          <w:highlight w:val="lightGray"/>
        </w:rPr>
      </w:pPr>
      <w:r w:rsidRPr="008D6446">
        <w:rPr>
          <w:rFonts w:ascii="Adobe 宋体 Std L" w:eastAsia="Adobe 宋体 Std L" w:hAnsi="Adobe 宋体 Std L" w:hint="eastAsia"/>
          <w:color w:val="000000" w:themeColor="text1"/>
          <w:highlight w:val="lightGray"/>
        </w:rPr>
        <w:t>使用非黑色墨水筆書寫答案卷，該科扣</w:t>
      </w:r>
      <w:r w:rsidRPr="008D6446">
        <w:rPr>
          <w:rFonts w:ascii="Adobe 宋体 Std L" w:eastAsia="Adobe 宋体 Std L" w:hAnsi="Adobe 宋体 Std L"/>
          <w:color w:val="000000" w:themeColor="text1"/>
          <w:highlight w:val="lightGray"/>
        </w:rPr>
        <w:t>3</w:t>
      </w:r>
      <w:r w:rsidRPr="008D6446">
        <w:rPr>
          <w:rFonts w:ascii="Adobe 宋体 Std L" w:eastAsia="Adobe 宋体 Std L" w:hAnsi="Adobe 宋体 Std L" w:hint="eastAsia"/>
          <w:color w:val="000000" w:themeColor="text1"/>
          <w:highlight w:val="lightGray"/>
        </w:rPr>
        <w:t>分。</w:t>
      </w:r>
    </w:p>
    <w:p w:rsidR="00F019E1" w:rsidRPr="00495FD6" w:rsidRDefault="00F019E1" w:rsidP="00EA4456">
      <w:pPr>
        <w:pStyle w:val="a3"/>
        <w:numPr>
          <w:ilvl w:val="0"/>
          <w:numId w:val="7"/>
        </w:numPr>
        <w:spacing w:line="300" w:lineRule="exact"/>
        <w:ind w:leftChars="355" w:left="1278" w:hanging="426"/>
        <w:rPr>
          <w:rFonts w:ascii="Adobe 宋体 Std L" w:eastAsia="Adobe 宋体 Std L" w:hAnsi="Adobe 宋体 Std L"/>
          <w:color w:val="000000" w:themeColor="text1"/>
        </w:rPr>
      </w:pPr>
      <w:r w:rsidRPr="008D6446">
        <w:rPr>
          <w:rFonts w:ascii="Adobe 宋体 Std L" w:eastAsia="Adobe 宋体 Std L" w:hAnsi="Adobe 宋体 Std L" w:hint="eastAsia"/>
          <w:color w:val="000000" w:themeColor="text1"/>
        </w:rPr>
        <w:t>考試時，應將班級、座號及姓名寫在答案卡(卷)上，未填寫或疏漏者，該科扣</w:t>
      </w:r>
      <w:r w:rsidRPr="008D6446">
        <w:rPr>
          <w:rFonts w:ascii="Adobe 宋体 Std L" w:eastAsia="Adobe 宋体 Std L" w:hAnsi="Adobe 宋体 Std L"/>
          <w:color w:val="000000" w:themeColor="text1"/>
        </w:rPr>
        <w:t>3</w:t>
      </w:r>
      <w:r w:rsidRPr="008D6446">
        <w:rPr>
          <w:rFonts w:ascii="Adobe 宋体 Std L" w:eastAsia="Adobe 宋体 Std L" w:hAnsi="Adobe 宋体 Std L" w:hint="eastAsia"/>
          <w:color w:val="000000" w:themeColor="text1"/>
        </w:rPr>
        <w:t>分。</w:t>
      </w:r>
    </w:p>
    <w:p w:rsidR="00F019E1" w:rsidRPr="008D6446" w:rsidRDefault="00F019E1" w:rsidP="00EA4456">
      <w:pPr>
        <w:pStyle w:val="a3"/>
        <w:numPr>
          <w:ilvl w:val="0"/>
          <w:numId w:val="7"/>
        </w:numPr>
        <w:spacing w:line="300" w:lineRule="exact"/>
        <w:ind w:leftChars="354" w:left="1276" w:hanging="426"/>
        <w:rPr>
          <w:rFonts w:ascii="Adobe 宋体 Std L" w:eastAsia="Adobe 宋体 Std L" w:hAnsi="Adobe 宋体 Std L"/>
          <w:color w:val="000000" w:themeColor="text1"/>
        </w:rPr>
      </w:pPr>
      <w:r w:rsidRPr="008D6446">
        <w:rPr>
          <w:rFonts w:ascii="Adobe 宋体 Std L" w:eastAsia="Adobe 宋体 Std L" w:hAnsi="Adobe 宋体 Std L" w:hint="eastAsia"/>
          <w:color w:val="000000" w:themeColor="text1"/>
        </w:rPr>
        <w:t>考試結束：</w:t>
      </w:r>
    </w:p>
    <w:p w:rsidR="00F019E1" w:rsidRPr="008D6446" w:rsidRDefault="00F019E1" w:rsidP="00EA4456">
      <w:pPr>
        <w:pStyle w:val="a3"/>
        <w:numPr>
          <w:ilvl w:val="3"/>
          <w:numId w:val="22"/>
        </w:numPr>
        <w:spacing w:line="300" w:lineRule="exact"/>
        <w:ind w:leftChars="0" w:left="1276" w:hanging="425"/>
        <w:rPr>
          <w:rFonts w:ascii="Adobe 宋体 Std L" w:eastAsia="Adobe 宋体 Std L" w:hAnsi="Adobe 宋体 Std L"/>
          <w:color w:val="000000" w:themeColor="text1"/>
          <w:shd w:val="pct15" w:color="auto" w:fill="FFFFFF"/>
        </w:rPr>
      </w:pPr>
      <w:r w:rsidRPr="008D6446">
        <w:rPr>
          <w:rFonts w:ascii="Adobe 宋体 Std L" w:eastAsia="Adobe 宋体 Std L" w:hAnsi="Adobe 宋体 Std L" w:hint="eastAsia"/>
          <w:b/>
          <w:color w:val="000000" w:themeColor="text1"/>
          <w:shd w:val="pct15" w:color="auto" w:fill="FFFFFF"/>
        </w:rPr>
        <w:t>國中部</w:t>
      </w:r>
      <w:r w:rsidRPr="008D6446">
        <w:rPr>
          <w:rFonts w:ascii="Adobe 宋体 Std L" w:eastAsia="Adobe 宋体 Std L" w:hAnsi="Adobe 宋体 Std L" w:hint="eastAsia"/>
          <w:color w:val="000000" w:themeColor="text1"/>
          <w:shd w:val="pct15" w:color="auto" w:fill="FFFFFF"/>
        </w:rPr>
        <w:t>：聽聞考試下課</w:t>
      </w:r>
      <w:r w:rsidRPr="008D6446">
        <w:rPr>
          <w:rFonts w:ascii="Adobe 宋体 Std L" w:eastAsia="Adobe 宋体 Std L" w:hAnsi="Adobe 宋体 Std L" w:hint="eastAsia"/>
          <w:b/>
          <w:color w:val="000000" w:themeColor="text1"/>
          <w:u w:val="single"/>
          <w:shd w:val="pct15" w:color="auto" w:fill="FFFFFF"/>
        </w:rPr>
        <w:t>鈴聲響起</w:t>
      </w:r>
      <w:r w:rsidRPr="008D6446">
        <w:rPr>
          <w:rFonts w:ascii="Adobe 宋体 Std L" w:eastAsia="Adobe 宋体 Std L" w:hAnsi="Adobe 宋体 Std L" w:hint="eastAsia"/>
          <w:color w:val="000000" w:themeColor="text1"/>
          <w:shd w:val="pct15" w:color="auto" w:fill="FFFFFF"/>
        </w:rPr>
        <w:t>，應立即停止作答。經監考老師糾正後，仍繼續做答者，該科扣</w:t>
      </w:r>
      <w:r w:rsidRPr="008D6446">
        <w:rPr>
          <w:rFonts w:ascii="Adobe 宋体 Std L" w:eastAsia="Adobe 宋体 Std L" w:hAnsi="Adobe 宋体 Std L"/>
          <w:color w:val="000000" w:themeColor="text1"/>
          <w:shd w:val="pct15" w:color="auto" w:fill="FFFFFF"/>
        </w:rPr>
        <w:t>3</w:t>
      </w:r>
      <w:r w:rsidRPr="008D6446">
        <w:rPr>
          <w:rFonts w:ascii="Adobe 宋体 Std L" w:eastAsia="Adobe 宋体 Std L" w:hAnsi="Adobe 宋体 Std L" w:hint="eastAsia"/>
          <w:color w:val="000000" w:themeColor="text1"/>
          <w:shd w:val="pct15" w:color="auto" w:fill="FFFFFF"/>
        </w:rPr>
        <w:t>分。</w:t>
      </w:r>
    </w:p>
    <w:p w:rsidR="00F019E1" w:rsidRPr="008D6446" w:rsidRDefault="00F019E1" w:rsidP="00EA4456">
      <w:pPr>
        <w:pStyle w:val="a3"/>
        <w:numPr>
          <w:ilvl w:val="3"/>
          <w:numId w:val="22"/>
        </w:numPr>
        <w:spacing w:line="300" w:lineRule="exact"/>
        <w:ind w:leftChars="0" w:left="1276" w:hanging="425"/>
        <w:rPr>
          <w:rFonts w:ascii="Adobe 宋体 Std L" w:eastAsia="Adobe 宋体 Std L" w:hAnsi="Adobe 宋体 Std L"/>
          <w:color w:val="000000" w:themeColor="text1"/>
          <w:shd w:val="pct15" w:color="auto" w:fill="FFFFFF"/>
        </w:rPr>
      </w:pPr>
      <w:r w:rsidRPr="008D6446">
        <w:rPr>
          <w:rFonts w:ascii="Adobe 宋体 Std L" w:eastAsia="Adobe 宋体 Std L" w:hAnsi="Adobe 宋体 Std L" w:hint="eastAsia"/>
          <w:b/>
          <w:color w:val="000000" w:themeColor="text1"/>
          <w:shd w:val="pct15" w:color="auto" w:fill="FFFFFF"/>
        </w:rPr>
        <w:t>高中部</w:t>
      </w:r>
      <w:r w:rsidRPr="008D6446">
        <w:rPr>
          <w:rFonts w:ascii="Adobe 宋体 Std L" w:eastAsia="Adobe 宋体 Std L" w:hAnsi="Adobe 宋体 Std L" w:hint="eastAsia"/>
          <w:color w:val="000000" w:themeColor="text1"/>
          <w:shd w:val="pct15" w:color="auto" w:fill="FFFFFF"/>
        </w:rPr>
        <w:t>：聽聞考試下課</w:t>
      </w:r>
      <w:r w:rsidRPr="008D6446">
        <w:rPr>
          <w:rFonts w:ascii="Adobe 宋体 Std L" w:eastAsia="Adobe 宋体 Std L" w:hAnsi="Adobe 宋体 Std L" w:hint="eastAsia"/>
          <w:b/>
          <w:color w:val="000000" w:themeColor="text1"/>
          <w:u w:val="single"/>
          <w:shd w:val="pct15" w:color="auto" w:fill="FFFFFF"/>
        </w:rPr>
        <w:t>鈴聲響畢</w:t>
      </w:r>
      <w:r w:rsidRPr="008D6446">
        <w:rPr>
          <w:rFonts w:ascii="Adobe 宋体 Std L" w:eastAsia="Adobe 宋体 Std L" w:hAnsi="Adobe 宋体 Std L" w:hint="eastAsia"/>
          <w:color w:val="000000" w:themeColor="text1"/>
          <w:shd w:val="pct15" w:color="auto" w:fill="FFFFFF"/>
        </w:rPr>
        <w:t>，應立即停止作答。經監考老師糾正後，仍繼續做答者，該科扣</w:t>
      </w:r>
      <w:r w:rsidRPr="008D6446">
        <w:rPr>
          <w:rFonts w:ascii="Adobe 宋体 Std L" w:eastAsia="Adobe 宋体 Std L" w:hAnsi="Adobe 宋体 Std L"/>
          <w:color w:val="000000" w:themeColor="text1"/>
          <w:shd w:val="pct15" w:color="auto" w:fill="FFFFFF"/>
        </w:rPr>
        <w:t>3</w:t>
      </w:r>
      <w:r w:rsidRPr="008D6446">
        <w:rPr>
          <w:rFonts w:ascii="Adobe 宋体 Std L" w:eastAsia="Adobe 宋体 Std L" w:hAnsi="Adobe 宋体 Std L" w:hint="eastAsia"/>
          <w:color w:val="000000" w:themeColor="text1"/>
          <w:shd w:val="pct15" w:color="auto" w:fill="FFFFFF"/>
        </w:rPr>
        <w:t>分。</w:t>
      </w:r>
    </w:p>
    <w:p w:rsidR="00F019E1" w:rsidRPr="008D6446" w:rsidRDefault="00F019E1" w:rsidP="00EA4456">
      <w:pPr>
        <w:pStyle w:val="a3"/>
        <w:numPr>
          <w:ilvl w:val="0"/>
          <w:numId w:val="7"/>
        </w:numPr>
        <w:spacing w:line="300" w:lineRule="exact"/>
        <w:ind w:leftChars="354" w:left="1276" w:hanging="426"/>
        <w:rPr>
          <w:rFonts w:ascii="Adobe 宋体 Std L" w:eastAsia="Adobe 宋体 Std L" w:hAnsi="Adobe 宋体 Std L"/>
          <w:color w:val="000000" w:themeColor="text1"/>
        </w:rPr>
      </w:pPr>
      <w:r w:rsidRPr="008D6446">
        <w:rPr>
          <w:rFonts w:ascii="Adobe 宋体 Std L" w:eastAsia="Adobe 宋体 Std L" w:hAnsi="Adobe 宋体 Std L" w:hint="eastAsia"/>
          <w:color w:val="000000" w:themeColor="text1"/>
        </w:rPr>
        <w:t>桌面擺放非應試用品，一般應遵守規則(二)中之甲類，且經監考老師糾正後，仍未聽從規勸者，該科扣</w:t>
      </w:r>
      <w:r w:rsidRPr="008D6446">
        <w:rPr>
          <w:rFonts w:ascii="Adobe 宋体 Std L" w:eastAsia="Adobe 宋体 Std L" w:hAnsi="Adobe 宋体 Std L"/>
          <w:color w:val="000000" w:themeColor="text1"/>
        </w:rPr>
        <w:t>3</w:t>
      </w:r>
      <w:r w:rsidRPr="008D6446">
        <w:rPr>
          <w:rFonts w:ascii="Adobe 宋体 Std L" w:eastAsia="Adobe 宋体 Std L" w:hAnsi="Adobe 宋体 Std L" w:hint="eastAsia"/>
          <w:color w:val="000000" w:themeColor="text1"/>
        </w:rPr>
        <w:t>分。</w:t>
      </w:r>
    </w:p>
    <w:p w:rsidR="00F019E1" w:rsidRPr="008D6446" w:rsidRDefault="00F019E1" w:rsidP="00EA4456">
      <w:pPr>
        <w:pStyle w:val="a3"/>
        <w:numPr>
          <w:ilvl w:val="0"/>
          <w:numId w:val="7"/>
        </w:numPr>
        <w:spacing w:line="300" w:lineRule="exact"/>
        <w:ind w:leftChars="354" w:left="1275" w:hanging="425"/>
        <w:rPr>
          <w:rFonts w:ascii="Adobe 宋体 Std L" w:eastAsia="Adobe 宋体 Std L" w:hAnsi="Adobe 宋体 Std L"/>
          <w:color w:val="000000" w:themeColor="text1"/>
        </w:rPr>
      </w:pPr>
      <w:r w:rsidRPr="008D6446">
        <w:rPr>
          <w:rFonts w:ascii="Adobe 宋体 Std L" w:eastAsia="Adobe 宋体 Std L" w:hAnsi="Adobe 宋体 Std L" w:hint="eastAsia"/>
          <w:color w:val="000000" w:themeColor="text1"/>
        </w:rPr>
        <w:t>非應試用品，一般應遵守規則(二)中之丙類，置於書包、背包中響起，該科扣5分。</w:t>
      </w:r>
    </w:p>
    <w:p w:rsidR="00F019E1" w:rsidRPr="008D6446" w:rsidRDefault="00F019E1" w:rsidP="00EA4456">
      <w:pPr>
        <w:pStyle w:val="a3"/>
        <w:numPr>
          <w:ilvl w:val="0"/>
          <w:numId w:val="7"/>
        </w:numPr>
        <w:spacing w:line="300" w:lineRule="exact"/>
        <w:ind w:leftChars="354" w:left="1276" w:hanging="426"/>
        <w:rPr>
          <w:rFonts w:ascii="Adobe 宋体 Std L" w:eastAsia="Adobe 宋体 Std L" w:hAnsi="Adobe 宋体 Std L"/>
          <w:color w:val="000000" w:themeColor="text1"/>
        </w:rPr>
      </w:pPr>
      <w:r w:rsidRPr="008D6446">
        <w:rPr>
          <w:rFonts w:ascii="Adobe 宋体 Std L" w:eastAsia="Adobe 宋体 Std L" w:hAnsi="Adobe 宋体 Std L" w:hint="eastAsia"/>
          <w:color w:val="000000" w:themeColor="text1"/>
        </w:rPr>
        <w:t>非應試用品，一般應遵守規則(二)乙、丙類，隨身攜帶或置於抽屜、桌面、地面、椅子下方者，其中丙類無論是否發出聲響，扣該科10分。</w:t>
      </w:r>
    </w:p>
    <w:p w:rsidR="00F019E1" w:rsidRPr="008D6446" w:rsidRDefault="00F019E1" w:rsidP="00EA4456">
      <w:pPr>
        <w:pStyle w:val="a3"/>
        <w:numPr>
          <w:ilvl w:val="0"/>
          <w:numId w:val="7"/>
        </w:numPr>
        <w:spacing w:line="300" w:lineRule="exact"/>
        <w:ind w:leftChars="354" w:left="1276" w:hanging="426"/>
        <w:rPr>
          <w:rFonts w:ascii="Adobe 宋体 Std L" w:eastAsia="Adobe 宋体 Std L" w:hAnsi="Adobe 宋体 Std L"/>
          <w:color w:val="000000" w:themeColor="text1"/>
        </w:rPr>
      </w:pPr>
      <w:r w:rsidRPr="008D6446">
        <w:rPr>
          <w:rFonts w:ascii="Adobe 宋体 Std L" w:eastAsia="Adobe 宋体 Std L" w:hAnsi="Adobe 宋体 Std L" w:hint="eastAsia"/>
          <w:color w:val="000000" w:themeColor="text1"/>
        </w:rPr>
        <w:t>於考試期間手錶發出聲響，該科扣</w:t>
      </w:r>
      <w:r w:rsidRPr="008D6446">
        <w:rPr>
          <w:rFonts w:ascii="Adobe 宋体 Std L" w:eastAsia="Adobe 宋体 Std L" w:hAnsi="Adobe 宋体 Std L"/>
          <w:color w:val="000000" w:themeColor="text1"/>
        </w:rPr>
        <w:t>1</w:t>
      </w:r>
      <w:r w:rsidRPr="008D6446">
        <w:rPr>
          <w:rFonts w:ascii="Adobe 宋体 Std L" w:eastAsia="Adobe 宋体 Std L" w:hAnsi="Adobe 宋体 Std L" w:hint="eastAsia"/>
          <w:color w:val="000000" w:themeColor="text1"/>
        </w:rPr>
        <w:t>0分。</w:t>
      </w:r>
    </w:p>
    <w:p w:rsidR="00F019E1" w:rsidRPr="008D6446" w:rsidRDefault="00F019E1" w:rsidP="00EA4456">
      <w:pPr>
        <w:pStyle w:val="a3"/>
        <w:numPr>
          <w:ilvl w:val="0"/>
          <w:numId w:val="7"/>
        </w:numPr>
        <w:spacing w:line="300" w:lineRule="exact"/>
        <w:ind w:leftChars="354" w:left="1276" w:hanging="426"/>
        <w:rPr>
          <w:rFonts w:ascii="Adobe 宋体 Std L" w:eastAsia="Adobe 宋体 Std L" w:hAnsi="Adobe 宋体 Std L"/>
          <w:color w:val="000000" w:themeColor="text1"/>
          <w:highlight w:val="lightGray"/>
        </w:rPr>
      </w:pPr>
      <w:r w:rsidRPr="008D6446">
        <w:rPr>
          <w:rFonts w:ascii="Adobe 宋体 Std L" w:eastAsia="Adobe 宋体 Std L" w:hAnsi="Adobe 宋体 Std L" w:hint="eastAsia"/>
          <w:color w:val="000000" w:themeColor="text1"/>
          <w:highlight w:val="lightGray"/>
        </w:rPr>
        <w:t>作文卷使用非黑色墨水筆書寫一律不予計分。</w:t>
      </w:r>
    </w:p>
    <w:p w:rsidR="00F019E1" w:rsidRPr="008D6446" w:rsidRDefault="00F019E1" w:rsidP="00EA4456">
      <w:pPr>
        <w:pStyle w:val="a3"/>
        <w:numPr>
          <w:ilvl w:val="0"/>
          <w:numId w:val="7"/>
        </w:numPr>
        <w:spacing w:line="300" w:lineRule="exact"/>
        <w:ind w:leftChars="354" w:left="1276" w:hanging="426"/>
        <w:rPr>
          <w:rFonts w:ascii="Adobe 宋体 Std L" w:eastAsia="Adobe 宋体 Std L" w:hAnsi="Adobe 宋体 Std L"/>
          <w:color w:val="000000" w:themeColor="text1"/>
        </w:rPr>
      </w:pPr>
      <w:r w:rsidRPr="008D6446">
        <w:rPr>
          <w:rFonts w:ascii="Adobe 宋体 Std L" w:eastAsia="Adobe 宋体 Std L" w:hAnsi="Adobe 宋体 Std L" w:hint="eastAsia"/>
          <w:color w:val="000000" w:themeColor="text1"/>
        </w:rPr>
        <w:t>答案卷上不得任意更改題號作答，更改題號一律不予計分。</w:t>
      </w:r>
    </w:p>
    <w:p w:rsidR="00F019E1" w:rsidRPr="008D6446" w:rsidRDefault="00F019E1" w:rsidP="00EA4456">
      <w:pPr>
        <w:pStyle w:val="a3"/>
        <w:numPr>
          <w:ilvl w:val="0"/>
          <w:numId w:val="6"/>
        </w:numPr>
        <w:tabs>
          <w:tab w:val="left" w:pos="1276"/>
        </w:tabs>
        <w:spacing w:line="300" w:lineRule="exact"/>
        <w:ind w:leftChars="0" w:left="1276" w:hanging="992"/>
        <w:rPr>
          <w:rFonts w:ascii="Adobe 宋体 Std L" w:eastAsia="Adobe 宋体 Std L" w:hAnsi="Adobe 宋体 Std L"/>
          <w:color w:val="000000" w:themeColor="text1"/>
        </w:rPr>
      </w:pPr>
      <w:r w:rsidRPr="008D6446">
        <w:rPr>
          <w:rFonts w:ascii="Adobe 宋体 Std L" w:eastAsia="Adobe 宋体 Std L" w:hAnsi="Adobe 宋体 Std L" w:hint="eastAsia"/>
          <w:color w:val="000000" w:themeColor="text1"/>
        </w:rPr>
        <w:t>考試期間有下列行為者，記</w:t>
      </w:r>
      <w:r w:rsidRPr="008D6446">
        <w:rPr>
          <w:rFonts w:ascii="Adobe 宋体 Std L" w:eastAsia="Adobe 宋体 Std L" w:hAnsi="Adobe 宋体 Std L" w:hint="eastAsia"/>
          <w:b/>
          <w:color w:val="000000" w:themeColor="text1"/>
          <w:u w:val="single"/>
        </w:rPr>
        <w:t>警告以上</w:t>
      </w:r>
      <w:r w:rsidRPr="008D6446">
        <w:rPr>
          <w:rFonts w:ascii="Adobe 宋体 Std L" w:eastAsia="Adobe 宋体 Std L" w:hAnsi="Adobe 宋体 Std L" w:hint="eastAsia"/>
          <w:color w:val="000000" w:themeColor="text1"/>
        </w:rPr>
        <w:t>處分：</w:t>
      </w:r>
    </w:p>
    <w:p w:rsidR="00F019E1" w:rsidRPr="008D6446" w:rsidRDefault="00F019E1" w:rsidP="00EA4456">
      <w:pPr>
        <w:pStyle w:val="a3"/>
        <w:numPr>
          <w:ilvl w:val="0"/>
          <w:numId w:val="9"/>
        </w:numPr>
        <w:spacing w:line="300" w:lineRule="exact"/>
        <w:ind w:leftChars="352" w:left="1270" w:hangingChars="177" w:hanging="425"/>
        <w:rPr>
          <w:rFonts w:ascii="Adobe 宋体 Std L" w:eastAsia="Adobe 宋体 Std L" w:hAnsi="Adobe 宋体 Std L"/>
          <w:color w:val="000000" w:themeColor="text1"/>
        </w:rPr>
      </w:pPr>
      <w:r w:rsidRPr="008D6446">
        <w:rPr>
          <w:rFonts w:ascii="Adobe 宋体 Std L" w:eastAsia="Adobe 宋体 Std L" w:hAnsi="Adobe 宋体 Std L" w:hint="eastAsia"/>
          <w:color w:val="000000" w:themeColor="text1"/>
        </w:rPr>
        <w:t>臨時向他人借用考試使用之文具。</w:t>
      </w:r>
    </w:p>
    <w:p w:rsidR="00F019E1" w:rsidRPr="008D6446" w:rsidRDefault="00F019E1" w:rsidP="00EA4456">
      <w:pPr>
        <w:pStyle w:val="a3"/>
        <w:numPr>
          <w:ilvl w:val="0"/>
          <w:numId w:val="9"/>
        </w:numPr>
        <w:spacing w:line="300" w:lineRule="exact"/>
        <w:ind w:leftChars="352" w:left="1270" w:hangingChars="177" w:hanging="425"/>
        <w:rPr>
          <w:rFonts w:ascii="Adobe 宋体 Std L" w:eastAsia="Adobe 宋体 Std L" w:hAnsi="Adobe 宋体 Std L"/>
          <w:color w:val="000000" w:themeColor="text1"/>
        </w:rPr>
      </w:pPr>
      <w:r w:rsidRPr="008D6446">
        <w:rPr>
          <w:rFonts w:ascii="Adobe 宋体 Std L" w:eastAsia="Adobe 宋体 Std L" w:hAnsi="Adobe 宋体 Std L" w:hint="eastAsia"/>
          <w:color w:val="000000" w:themeColor="text1"/>
        </w:rPr>
        <w:t>擅自更換座位，未遵照座號依次就座。</w:t>
      </w:r>
    </w:p>
    <w:p w:rsidR="00F019E1" w:rsidRPr="008D6446" w:rsidRDefault="00F019E1" w:rsidP="00EA4456">
      <w:pPr>
        <w:pStyle w:val="a3"/>
        <w:numPr>
          <w:ilvl w:val="0"/>
          <w:numId w:val="9"/>
        </w:numPr>
        <w:spacing w:line="300" w:lineRule="exact"/>
        <w:ind w:leftChars="352" w:left="1270" w:hangingChars="177" w:hanging="425"/>
        <w:rPr>
          <w:rFonts w:ascii="Adobe 宋体 Std L" w:eastAsia="Adobe 宋体 Std L" w:hAnsi="Adobe 宋体 Std L"/>
          <w:color w:val="000000" w:themeColor="text1"/>
        </w:rPr>
      </w:pPr>
      <w:r w:rsidRPr="008D6446">
        <w:rPr>
          <w:rFonts w:ascii="Adobe 宋体 Std L" w:eastAsia="Adobe 宋体 Std L" w:hAnsi="Adobe 宋体 Std L" w:hint="eastAsia"/>
          <w:color w:val="000000" w:themeColor="text1"/>
        </w:rPr>
        <w:t>考試結束鐘響前，先行繳卷並擅自離開試場者。</w:t>
      </w:r>
    </w:p>
    <w:p w:rsidR="00F019E1" w:rsidRPr="008D6446" w:rsidRDefault="00F019E1" w:rsidP="00EA4456">
      <w:pPr>
        <w:pStyle w:val="a3"/>
        <w:numPr>
          <w:ilvl w:val="0"/>
          <w:numId w:val="9"/>
        </w:numPr>
        <w:spacing w:line="300" w:lineRule="exact"/>
        <w:ind w:leftChars="352" w:left="1270" w:hangingChars="177" w:hanging="425"/>
        <w:rPr>
          <w:rFonts w:ascii="Adobe 宋体 Std L" w:eastAsia="Adobe 宋体 Std L" w:hAnsi="Adobe 宋体 Std L"/>
          <w:color w:val="000000" w:themeColor="text1"/>
          <w:highlight w:val="lightGray"/>
        </w:rPr>
      </w:pPr>
      <w:r w:rsidRPr="008D6446">
        <w:rPr>
          <w:rFonts w:ascii="Adobe 宋体 Std L" w:eastAsia="Adobe 宋体 Std L" w:hAnsi="Adobe 宋体 Std L" w:hint="eastAsia"/>
          <w:color w:val="000000" w:themeColor="text1"/>
          <w:highlight w:val="lightGray"/>
        </w:rPr>
        <w:t>惡意汙損答案卡(卷)，或於答案卡(卷)上畫記與題目無關的圖形、文字或符號者。</w:t>
      </w:r>
    </w:p>
    <w:p w:rsidR="00F019E1" w:rsidRPr="008D6446" w:rsidRDefault="00F019E1" w:rsidP="00EA4456">
      <w:pPr>
        <w:pStyle w:val="a3"/>
        <w:numPr>
          <w:ilvl w:val="0"/>
          <w:numId w:val="9"/>
        </w:numPr>
        <w:spacing w:line="300" w:lineRule="exact"/>
        <w:ind w:leftChars="352" w:left="1270" w:hangingChars="177" w:hanging="425"/>
        <w:rPr>
          <w:rFonts w:ascii="Adobe 宋体 Std L" w:eastAsia="Adobe 宋体 Std L" w:hAnsi="Adobe 宋体 Std L"/>
          <w:color w:val="000000" w:themeColor="text1"/>
        </w:rPr>
      </w:pPr>
      <w:r w:rsidRPr="008D6446">
        <w:rPr>
          <w:rFonts w:ascii="Adobe 宋体 Std L" w:eastAsia="Adobe 宋体 Std L" w:hAnsi="Adobe 宋体 Std L" w:hint="eastAsia"/>
          <w:color w:val="000000" w:themeColor="text1"/>
        </w:rPr>
        <w:t>未保持肅靜、左顧右盼</w:t>
      </w:r>
      <w:r w:rsidRPr="008D6446">
        <w:rPr>
          <w:rFonts w:ascii="Adobe 宋体 Std L" w:eastAsia="Adobe 宋体 Std L" w:hAnsi="Adobe 宋体 Std L"/>
          <w:color w:val="000000" w:themeColor="text1"/>
        </w:rPr>
        <w:t>…</w:t>
      </w:r>
      <w:r w:rsidRPr="008D6446">
        <w:rPr>
          <w:rFonts w:ascii="Adobe 宋体 Std L" w:eastAsia="Adobe 宋体 Std L" w:hAnsi="Adobe 宋体 Std L" w:hint="eastAsia"/>
          <w:color w:val="000000" w:themeColor="text1"/>
        </w:rPr>
        <w:t>等影響其他考生權益或有作弊嫌疑之行為，且經監考老師糾正後，仍未聽從規勸者。</w:t>
      </w:r>
    </w:p>
    <w:p w:rsidR="00F019E1" w:rsidRPr="008D6446" w:rsidRDefault="00F019E1" w:rsidP="00EA4456">
      <w:pPr>
        <w:pStyle w:val="a3"/>
        <w:numPr>
          <w:ilvl w:val="0"/>
          <w:numId w:val="6"/>
        </w:numPr>
        <w:tabs>
          <w:tab w:val="left" w:pos="1276"/>
        </w:tabs>
        <w:spacing w:line="300" w:lineRule="exact"/>
        <w:ind w:leftChars="0" w:left="1276" w:hanging="992"/>
        <w:rPr>
          <w:rFonts w:ascii="Adobe 宋体 Std L" w:eastAsia="Adobe 宋体 Std L" w:hAnsi="Adobe 宋体 Std L"/>
          <w:color w:val="000000" w:themeColor="text1"/>
        </w:rPr>
      </w:pPr>
      <w:r w:rsidRPr="008D6446">
        <w:rPr>
          <w:rFonts w:ascii="Adobe 宋体 Std L" w:eastAsia="Adobe 宋体 Std L" w:hAnsi="Adobe 宋体 Std L" w:hint="eastAsia"/>
          <w:color w:val="000000" w:themeColor="text1"/>
        </w:rPr>
        <w:t>考試期間有下列行為者，記</w:t>
      </w:r>
      <w:r w:rsidRPr="008D6446">
        <w:rPr>
          <w:rFonts w:ascii="Adobe 宋体 Std L" w:eastAsia="Adobe 宋体 Std L" w:hAnsi="Adobe 宋体 Std L" w:hint="eastAsia"/>
          <w:b/>
          <w:color w:val="000000" w:themeColor="text1"/>
          <w:u w:val="single"/>
        </w:rPr>
        <w:t>小過以上</w:t>
      </w:r>
      <w:r w:rsidRPr="008D6446">
        <w:rPr>
          <w:rFonts w:ascii="Adobe 宋体 Std L" w:eastAsia="Adobe 宋体 Std L" w:hAnsi="Adobe 宋体 Std L" w:hint="eastAsia"/>
          <w:color w:val="000000" w:themeColor="text1"/>
        </w:rPr>
        <w:t>處分：</w:t>
      </w:r>
    </w:p>
    <w:p w:rsidR="00F019E1" w:rsidRPr="008D6446" w:rsidRDefault="00F019E1" w:rsidP="00EA4456">
      <w:pPr>
        <w:pStyle w:val="a3"/>
        <w:numPr>
          <w:ilvl w:val="0"/>
          <w:numId w:val="21"/>
        </w:numPr>
        <w:spacing w:line="300" w:lineRule="exact"/>
        <w:ind w:leftChars="352" w:left="1270" w:hangingChars="177" w:hanging="425"/>
        <w:rPr>
          <w:rFonts w:ascii="Adobe 宋体 Std L" w:eastAsia="Adobe 宋体 Std L" w:hAnsi="Adobe 宋体 Std L"/>
          <w:color w:val="000000" w:themeColor="text1"/>
        </w:rPr>
      </w:pPr>
      <w:r w:rsidRPr="008D6446">
        <w:rPr>
          <w:rFonts w:ascii="Adobe 宋体 Std L" w:eastAsia="Adobe 宋体 Std L" w:hAnsi="Adobe 宋体 Std L" w:hint="eastAsia"/>
          <w:color w:val="000000" w:themeColor="text1"/>
        </w:rPr>
        <w:t>在考場交談、任意走動、故意製造聲響、擾亂秩序，影響考試進行，情節嚴重者。</w:t>
      </w:r>
    </w:p>
    <w:p w:rsidR="00F019E1" w:rsidRPr="008D6446" w:rsidRDefault="00F019E1" w:rsidP="00EA4456">
      <w:pPr>
        <w:pStyle w:val="a3"/>
        <w:numPr>
          <w:ilvl w:val="0"/>
          <w:numId w:val="21"/>
        </w:numPr>
        <w:spacing w:line="300" w:lineRule="exact"/>
        <w:ind w:leftChars="352" w:left="1270" w:hangingChars="177" w:hanging="425"/>
        <w:rPr>
          <w:rFonts w:ascii="Adobe 宋体 Std L" w:eastAsia="Adobe 宋体 Std L" w:hAnsi="Adobe 宋体 Std L"/>
          <w:color w:val="000000" w:themeColor="text1"/>
        </w:rPr>
      </w:pPr>
      <w:r w:rsidRPr="008D6446">
        <w:rPr>
          <w:rFonts w:ascii="Adobe 宋体 Std L" w:eastAsia="Adobe 宋体 Std L" w:hAnsi="Adobe 宋体 Std L" w:hint="eastAsia"/>
          <w:color w:val="000000" w:themeColor="text1"/>
        </w:rPr>
        <w:t>考試期間出示教科書、講義、行動電話、電子辭典、平板電腦。</w:t>
      </w:r>
    </w:p>
    <w:p w:rsidR="00F019E1" w:rsidRPr="008D6446" w:rsidRDefault="00F019E1" w:rsidP="00EA4456">
      <w:pPr>
        <w:pStyle w:val="a3"/>
        <w:numPr>
          <w:ilvl w:val="0"/>
          <w:numId w:val="6"/>
        </w:numPr>
        <w:spacing w:line="300" w:lineRule="exact"/>
        <w:ind w:leftChars="0" w:left="1276" w:hanging="992"/>
        <w:rPr>
          <w:rFonts w:ascii="Adobe 宋体 Std L" w:eastAsia="Adobe 宋体 Std L" w:hAnsi="Adobe 宋体 Std L"/>
          <w:color w:val="000000" w:themeColor="text1"/>
        </w:rPr>
      </w:pPr>
      <w:r w:rsidRPr="008D6446">
        <w:rPr>
          <w:rFonts w:ascii="Adobe 宋体 Std L" w:eastAsia="Adobe 宋体 Std L" w:hAnsi="Adobe 宋体 Std L" w:hint="eastAsia"/>
          <w:color w:val="000000" w:themeColor="text1"/>
        </w:rPr>
        <w:t>有下列行為者，該考科以</w:t>
      </w:r>
      <w:r w:rsidRPr="008D6446">
        <w:rPr>
          <w:rFonts w:ascii="Adobe 宋体 Std L" w:eastAsia="Adobe 宋体 Std L" w:hAnsi="Adobe 宋体 Std L" w:hint="eastAsia"/>
          <w:b/>
          <w:color w:val="000000" w:themeColor="text1"/>
          <w:u w:val="single"/>
        </w:rPr>
        <w:t>零分計</w:t>
      </w:r>
      <w:r w:rsidRPr="008D6446">
        <w:rPr>
          <w:rFonts w:ascii="Adobe 宋体 Std L" w:eastAsia="Adobe 宋体 Std L" w:hAnsi="Adobe 宋体 Std L" w:hint="eastAsia"/>
          <w:color w:val="000000" w:themeColor="text1"/>
        </w:rPr>
        <w:t>並記</w:t>
      </w:r>
      <w:r w:rsidRPr="008D6446">
        <w:rPr>
          <w:rFonts w:ascii="Adobe 宋体 Std L" w:eastAsia="Adobe 宋体 Std L" w:hAnsi="Adobe 宋体 Std L" w:hint="eastAsia"/>
          <w:b/>
          <w:color w:val="000000" w:themeColor="text1"/>
          <w:u w:val="single"/>
        </w:rPr>
        <w:t>大過</w:t>
      </w:r>
      <w:r w:rsidRPr="008D6446">
        <w:rPr>
          <w:rFonts w:ascii="Adobe 宋体 Std L" w:eastAsia="Adobe 宋体 Std L" w:hAnsi="Adobe 宋体 Std L" w:hint="eastAsia"/>
          <w:color w:val="000000" w:themeColor="text1"/>
        </w:rPr>
        <w:t>處分：</w:t>
      </w:r>
    </w:p>
    <w:p w:rsidR="00F019E1" w:rsidRPr="008D6446" w:rsidRDefault="00F019E1" w:rsidP="00EA4456">
      <w:pPr>
        <w:pStyle w:val="a3"/>
        <w:numPr>
          <w:ilvl w:val="0"/>
          <w:numId w:val="12"/>
        </w:numPr>
        <w:spacing w:line="300" w:lineRule="exact"/>
        <w:ind w:leftChars="0" w:left="1276" w:hanging="425"/>
        <w:rPr>
          <w:rFonts w:ascii="Adobe 宋体 Std L" w:eastAsia="Adobe 宋体 Std L" w:hAnsi="Adobe 宋体 Std L"/>
          <w:color w:val="000000" w:themeColor="text1"/>
        </w:rPr>
      </w:pPr>
      <w:r w:rsidRPr="008D6446">
        <w:rPr>
          <w:rFonts w:ascii="Adobe 宋体 Std L" w:eastAsia="Adobe 宋体 Std L" w:hAnsi="Adobe 宋体 Std L" w:hint="eastAsia"/>
          <w:color w:val="000000" w:themeColor="text1"/>
        </w:rPr>
        <w:t>任意交換試卷、答案卷或電腦卡。</w:t>
      </w:r>
    </w:p>
    <w:p w:rsidR="00F019E1" w:rsidRPr="008D6446" w:rsidRDefault="00F019E1" w:rsidP="00EA4456">
      <w:pPr>
        <w:pStyle w:val="a3"/>
        <w:numPr>
          <w:ilvl w:val="0"/>
          <w:numId w:val="12"/>
        </w:numPr>
        <w:spacing w:line="300" w:lineRule="exact"/>
        <w:ind w:leftChars="0" w:left="1276" w:hanging="425"/>
        <w:rPr>
          <w:rFonts w:ascii="Adobe 宋体 Std L" w:eastAsia="Adobe 宋体 Std L" w:hAnsi="Adobe 宋体 Std L"/>
          <w:color w:val="000000" w:themeColor="text1"/>
        </w:rPr>
      </w:pPr>
      <w:r w:rsidRPr="008D6446">
        <w:rPr>
          <w:rFonts w:ascii="Adobe 宋体 Std L" w:eastAsia="Adobe 宋体 Std L" w:hAnsi="Adobe 宋体 Std L" w:hint="eastAsia"/>
          <w:color w:val="000000" w:themeColor="text1"/>
        </w:rPr>
        <w:t>請人代替參加考試或冒名頂替等行為。</w:t>
      </w:r>
    </w:p>
    <w:p w:rsidR="00F019E1" w:rsidRPr="008D6446" w:rsidRDefault="00F019E1" w:rsidP="00EA4456">
      <w:pPr>
        <w:pStyle w:val="a3"/>
        <w:numPr>
          <w:ilvl w:val="0"/>
          <w:numId w:val="12"/>
        </w:numPr>
        <w:spacing w:line="300" w:lineRule="exact"/>
        <w:ind w:leftChars="0" w:left="1276" w:hanging="425"/>
        <w:rPr>
          <w:rFonts w:ascii="Adobe 宋体 Std L" w:eastAsia="Adobe 宋体 Std L" w:hAnsi="Adobe 宋体 Std L"/>
          <w:color w:val="000000" w:themeColor="text1"/>
        </w:rPr>
      </w:pPr>
      <w:r w:rsidRPr="008D6446">
        <w:rPr>
          <w:rFonts w:ascii="Adobe 宋体 Std L" w:eastAsia="Adobe 宋体 Std L" w:hAnsi="Adobe 宋体 Std L" w:hint="eastAsia"/>
          <w:color w:val="000000" w:themeColor="text1"/>
        </w:rPr>
        <w:t>以任何方式傳遞或夾帶考試答案、書本、作業、小抄</w:t>
      </w:r>
      <w:r w:rsidRPr="008D6446">
        <w:rPr>
          <w:rFonts w:ascii="Adobe 宋体 Std L" w:eastAsia="Adobe 宋体 Std L" w:hAnsi="Adobe 宋体 Std L"/>
          <w:color w:val="000000" w:themeColor="text1"/>
        </w:rPr>
        <w:t>…</w:t>
      </w:r>
      <w:r w:rsidRPr="008D6446">
        <w:rPr>
          <w:rFonts w:ascii="Adobe 宋体 Std L" w:eastAsia="Adobe 宋体 Std L" w:hAnsi="Adobe 宋体 Std L" w:hint="eastAsia"/>
          <w:color w:val="000000" w:themeColor="text1"/>
        </w:rPr>
        <w:t>等。</w:t>
      </w:r>
    </w:p>
    <w:p w:rsidR="00F019E1" w:rsidRPr="008D6446" w:rsidRDefault="00F019E1" w:rsidP="00EA4456">
      <w:pPr>
        <w:pStyle w:val="a3"/>
        <w:numPr>
          <w:ilvl w:val="0"/>
          <w:numId w:val="12"/>
        </w:numPr>
        <w:spacing w:line="300" w:lineRule="exact"/>
        <w:ind w:leftChars="0" w:left="1276" w:hanging="425"/>
        <w:rPr>
          <w:rFonts w:ascii="Adobe 宋体 Std L" w:eastAsia="Adobe 宋体 Std L" w:hAnsi="Adobe 宋体 Std L"/>
          <w:color w:val="000000" w:themeColor="text1"/>
        </w:rPr>
      </w:pPr>
      <w:r w:rsidRPr="008D6446">
        <w:rPr>
          <w:rFonts w:ascii="Adobe 宋体 Std L" w:eastAsia="Adobe 宋体 Std L" w:hAnsi="Adobe 宋体 Std L" w:hint="eastAsia"/>
          <w:color w:val="000000" w:themeColor="text1"/>
        </w:rPr>
        <w:t>窺視他人試卷、將答案示人、以各類電子產品發送考試相關資訊或讀誦自己之答案。</w:t>
      </w:r>
    </w:p>
    <w:p w:rsidR="00F019E1" w:rsidRPr="008D6446" w:rsidRDefault="00F019E1" w:rsidP="00EA4456">
      <w:pPr>
        <w:pStyle w:val="a3"/>
        <w:numPr>
          <w:ilvl w:val="0"/>
          <w:numId w:val="6"/>
        </w:numPr>
        <w:spacing w:line="300" w:lineRule="exact"/>
        <w:ind w:leftChars="0" w:left="1276" w:hanging="992"/>
        <w:rPr>
          <w:rFonts w:ascii="Adobe 宋体 Std L" w:eastAsia="Adobe 宋体 Std L" w:hAnsi="Adobe 宋体 Std L"/>
        </w:rPr>
      </w:pPr>
      <w:r w:rsidRPr="008D6446">
        <w:rPr>
          <w:rFonts w:ascii="Adobe 宋体 Std L" w:eastAsia="Adobe 宋体 Std L" w:hAnsi="Adobe 宋体 Std L" w:hint="eastAsia"/>
        </w:rPr>
        <w:t>若有其他干擾試場秩序或不遵守監考教師指導，則視情節輕重議處。</w:t>
      </w:r>
    </w:p>
    <w:p w:rsidR="00F019E1" w:rsidRPr="008D6446" w:rsidRDefault="00F019E1" w:rsidP="00EA4456">
      <w:pPr>
        <w:pStyle w:val="a3"/>
        <w:numPr>
          <w:ilvl w:val="0"/>
          <w:numId w:val="1"/>
        </w:numPr>
        <w:spacing w:line="300" w:lineRule="exact"/>
        <w:ind w:leftChars="0"/>
        <w:rPr>
          <w:rFonts w:ascii="Adobe 宋体 Std L" w:eastAsia="Adobe 宋体 Std L" w:hAnsi="Adobe 宋体 Std L"/>
        </w:rPr>
      </w:pPr>
      <w:r w:rsidRPr="008D6446">
        <w:rPr>
          <w:rFonts w:ascii="Adobe 宋体 Std L" w:eastAsia="Adobe 宋体 Std L" w:hAnsi="Adobe 宋体 Std L" w:hint="eastAsia"/>
        </w:rPr>
        <w:t>考場內違反其他校規者，視情節輕重，依本校</w:t>
      </w:r>
      <w:r w:rsidRPr="008D6446">
        <w:rPr>
          <w:rFonts w:ascii="Adobe 宋体 Std L" w:eastAsia="Adobe 宋体 Std L" w:hAnsi="Adobe 宋体 Std L" w:hint="eastAsia"/>
          <w:shd w:val="pct15" w:color="auto" w:fill="FFFFFF"/>
        </w:rPr>
        <w:t>學生獎懲相關規定</w:t>
      </w:r>
      <w:r w:rsidRPr="008D6446">
        <w:rPr>
          <w:rFonts w:ascii="Adobe 宋体 Std L" w:eastAsia="Adobe 宋体 Std L" w:hAnsi="Adobe 宋体 Std L" w:hint="eastAsia"/>
        </w:rPr>
        <w:t>辦理。</w:t>
      </w:r>
    </w:p>
    <w:p w:rsidR="008A4A7E" w:rsidRPr="00EA4456" w:rsidRDefault="00F019E1" w:rsidP="00EA4456">
      <w:pPr>
        <w:pStyle w:val="a3"/>
        <w:numPr>
          <w:ilvl w:val="0"/>
          <w:numId w:val="1"/>
        </w:numPr>
        <w:spacing w:line="300" w:lineRule="exact"/>
        <w:ind w:leftChars="0"/>
        <w:rPr>
          <w:rFonts w:ascii="Adobe 宋体 Std L" w:eastAsia="Adobe 宋体 Std L" w:hAnsi="Adobe 宋体 Std L"/>
        </w:rPr>
      </w:pPr>
      <w:r w:rsidRPr="008D6446">
        <w:rPr>
          <w:rFonts w:ascii="Adobe 宋体 Std L" w:eastAsia="Adobe 宋体 Std L" w:hAnsi="Adobe 宋体 Std L" w:hint="eastAsia"/>
        </w:rPr>
        <w:t>本規則經行政會議通過並奉校長核准後實施，修正時亦同。</w:t>
      </w:r>
    </w:p>
    <w:sectPr w:rsidR="008A4A7E" w:rsidRPr="00EA4456" w:rsidSect="00EA4456">
      <w:pgSz w:w="14570" w:h="20636" w:code="12"/>
      <w:pgMar w:top="238" w:right="284" w:bottom="249" w:left="28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0D1" w:rsidRDefault="00F260D1" w:rsidP="00214801">
      <w:r>
        <w:separator/>
      </w:r>
    </w:p>
  </w:endnote>
  <w:endnote w:type="continuationSeparator" w:id="0">
    <w:p w:rsidR="00F260D1" w:rsidRDefault="00F260D1" w:rsidP="0021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中黑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Arial Unicode MS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Adobe 宋体 Std L">
    <w:panose1 w:val="020203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明體 Std L">
    <w:panose1 w:val="020203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0D1" w:rsidRDefault="00F260D1" w:rsidP="00214801">
      <w:r>
        <w:separator/>
      </w:r>
    </w:p>
  </w:footnote>
  <w:footnote w:type="continuationSeparator" w:id="0">
    <w:p w:rsidR="00F260D1" w:rsidRDefault="00F260D1" w:rsidP="00214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CC5"/>
    <w:multiLevelType w:val="hybridMultilevel"/>
    <w:tmpl w:val="34DEA1C6"/>
    <w:lvl w:ilvl="0" w:tplc="EB2A2C36">
      <w:start w:val="1"/>
      <w:numFmt w:val="taiwaneseCountingThousand"/>
      <w:lvlText w:val="（%1）"/>
      <w:lvlJc w:val="left"/>
      <w:pPr>
        <w:ind w:left="4036" w:hanging="720"/>
      </w:pPr>
      <w:rPr>
        <w:rFonts w:cs="Times New Roman" w:hint="default"/>
      </w:rPr>
    </w:lvl>
    <w:lvl w:ilvl="1" w:tplc="AB1C0110">
      <w:start w:val="1"/>
      <w:numFmt w:val="ideographTraditional"/>
      <w:lvlText w:val="%2、"/>
      <w:lvlJc w:val="left"/>
      <w:pPr>
        <w:ind w:left="4735" w:hanging="480"/>
      </w:pPr>
      <w:rPr>
        <w:rFonts w:cs="Times New Roman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47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2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7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6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71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36" w:hanging="480"/>
      </w:pPr>
      <w:rPr>
        <w:rFonts w:cs="Times New Roman"/>
      </w:rPr>
    </w:lvl>
  </w:abstractNum>
  <w:abstractNum w:abstractNumId="1" w15:restartNumberingAfterBreak="0">
    <w:nsid w:val="0A9F16DB"/>
    <w:multiLevelType w:val="hybridMultilevel"/>
    <w:tmpl w:val="291C8F50"/>
    <w:lvl w:ilvl="0" w:tplc="0409000F">
      <w:start w:val="1"/>
      <w:numFmt w:val="decimal"/>
      <w:lvlText w:val="%1."/>
      <w:lvlJc w:val="left"/>
      <w:pPr>
        <w:ind w:left="96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2" w15:restartNumberingAfterBreak="0">
    <w:nsid w:val="0D0C4114"/>
    <w:multiLevelType w:val="hybridMultilevel"/>
    <w:tmpl w:val="0AEE892E"/>
    <w:lvl w:ilvl="0" w:tplc="4AD66A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2ADCB388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393E81F8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1AC206D0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9F20477"/>
    <w:multiLevelType w:val="hybridMultilevel"/>
    <w:tmpl w:val="CFE4FF50"/>
    <w:lvl w:ilvl="0" w:tplc="4BC29F2C">
      <w:start w:val="1"/>
      <w:numFmt w:val="taiwaneseCountingThousand"/>
      <w:lvlText w:val="（%1）"/>
      <w:lvlJc w:val="left"/>
      <w:pPr>
        <w:ind w:left="408" w:hanging="408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C73749"/>
    <w:multiLevelType w:val="hybridMultilevel"/>
    <w:tmpl w:val="291C8F50"/>
    <w:lvl w:ilvl="0" w:tplc="0409000F">
      <w:start w:val="1"/>
      <w:numFmt w:val="decimal"/>
      <w:lvlText w:val="%1."/>
      <w:lvlJc w:val="left"/>
      <w:pPr>
        <w:ind w:left="96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  <w:rPr>
        <w:rFonts w:cs="Times New Roman"/>
      </w:rPr>
    </w:lvl>
  </w:abstractNum>
  <w:abstractNum w:abstractNumId="5" w15:restartNumberingAfterBreak="0">
    <w:nsid w:val="233D104B"/>
    <w:multiLevelType w:val="hybridMultilevel"/>
    <w:tmpl w:val="9C9A6D82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 w15:restartNumberingAfterBreak="0">
    <w:nsid w:val="234F4789"/>
    <w:multiLevelType w:val="hybridMultilevel"/>
    <w:tmpl w:val="CB0049C4"/>
    <w:lvl w:ilvl="0" w:tplc="487C3D0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超研澤中黑" w:eastAsia="超研澤中黑" w:hAnsi="標楷體"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2C864FD9"/>
    <w:multiLevelType w:val="hybridMultilevel"/>
    <w:tmpl w:val="078E5446"/>
    <w:lvl w:ilvl="0" w:tplc="0409000F">
      <w:start w:val="1"/>
      <w:numFmt w:val="decimal"/>
      <w:lvlText w:val="%1."/>
      <w:lvlJc w:val="left"/>
      <w:pPr>
        <w:ind w:left="189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  <w:rPr>
        <w:rFonts w:cs="Times New Roman"/>
      </w:rPr>
    </w:lvl>
  </w:abstractNum>
  <w:abstractNum w:abstractNumId="8" w15:restartNumberingAfterBreak="0">
    <w:nsid w:val="2CE05271"/>
    <w:multiLevelType w:val="hybridMultilevel"/>
    <w:tmpl w:val="34E0C582"/>
    <w:lvl w:ilvl="0" w:tplc="9BB4CEBE">
      <w:start w:val="1"/>
      <w:numFmt w:val="taiwaneseCountingThousand"/>
      <w:lvlText w:val="（%1）"/>
      <w:lvlJc w:val="left"/>
      <w:pPr>
        <w:tabs>
          <w:tab w:val="num" w:pos="2038"/>
        </w:tabs>
        <w:ind w:left="2038" w:hanging="840"/>
      </w:pPr>
      <w:rPr>
        <w:rFonts w:cs="Times New Roman" w:hint="default"/>
      </w:rPr>
    </w:lvl>
    <w:lvl w:ilvl="1" w:tplc="8712276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FF4606E"/>
    <w:multiLevelType w:val="hybridMultilevel"/>
    <w:tmpl w:val="E5488E4E"/>
    <w:lvl w:ilvl="0" w:tplc="4BC29F2C">
      <w:start w:val="1"/>
      <w:numFmt w:val="taiwaneseCountingThousand"/>
      <w:lvlText w:val="（%1）"/>
      <w:lvlJc w:val="left"/>
      <w:pPr>
        <w:ind w:left="120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 w15:restartNumberingAfterBreak="0">
    <w:nsid w:val="321E5DFF"/>
    <w:multiLevelType w:val="hybridMultilevel"/>
    <w:tmpl w:val="F0847972"/>
    <w:lvl w:ilvl="0" w:tplc="8C3E9E90">
      <w:start w:val="1"/>
      <w:numFmt w:val="taiwaneseCountingThousand"/>
      <w:lvlText w:val="%1、"/>
      <w:lvlJc w:val="left"/>
      <w:pPr>
        <w:ind w:left="622" w:hanging="480"/>
      </w:pPr>
      <w:rPr>
        <w:rFonts w:ascii="Times New Roman" w:eastAsia="標楷體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E452E20"/>
    <w:multiLevelType w:val="hybridMultilevel"/>
    <w:tmpl w:val="9B046604"/>
    <w:lvl w:ilvl="0" w:tplc="11A8B3F6">
      <w:start w:val="1"/>
      <w:numFmt w:val="taiwaneseCountingThousand"/>
      <w:lvlText w:val="(%1)"/>
      <w:lvlJc w:val="left"/>
      <w:pPr>
        <w:ind w:left="408" w:hanging="408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D01AA0"/>
    <w:multiLevelType w:val="hybridMultilevel"/>
    <w:tmpl w:val="3782CB6C"/>
    <w:lvl w:ilvl="0" w:tplc="EB1C3230">
      <w:start w:val="3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 w15:restartNumberingAfterBreak="0">
    <w:nsid w:val="455D33CD"/>
    <w:multiLevelType w:val="hybridMultilevel"/>
    <w:tmpl w:val="80E2F4E6"/>
    <w:lvl w:ilvl="0" w:tplc="97B6A638">
      <w:start w:val="1"/>
      <w:numFmt w:val="decimal"/>
      <w:lvlText w:val="%1."/>
      <w:lvlJc w:val="left"/>
      <w:pPr>
        <w:tabs>
          <w:tab w:val="num" w:pos="2312"/>
        </w:tabs>
        <w:ind w:left="231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12"/>
        </w:tabs>
        <w:ind w:left="29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92"/>
        </w:tabs>
        <w:ind w:left="33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72"/>
        </w:tabs>
        <w:ind w:left="38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52"/>
        </w:tabs>
        <w:ind w:left="43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32"/>
        </w:tabs>
        <w:ind w:left="48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2"/>
        </w:tabs>
        <w:ind w:left="53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92"/>
        </w:tabs>
        <w:ind w:left="57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72"/>
        </w:tabs>
        <w:ind w:left="6272" w:hanging="480"/>
      </w:pPr>
      <w:rPr>
        <w:rFonts w:cs="Times New Roman"/>
      </w:rPr>
    </w:lvl>
  </w:abstractNum>
  <w:abstractNum w:abstractNumId="14" w15:restartNumberingAfterBreak="0">
    <w:nsid w:val="45AC1F58"/>
    <w:multiLevelType w:val="hybridMultilevel"/>
    <w:tmpl w:val="895AECEE"/>
    <w:lvl w:ilvl="0" w:tplc="53A2C7FC">
      <w:start w:val="1"/>
      <w:numFmt w:val="taiwaneseCountingThousand"/>
      <w:lvlText w:val="%1、"/>
      <w:lvlJc w:val="left"/>
      <w:pPr>
        <w:ind w:left="1755" w:hanging="480"/>
      </w:pPr>
      <w:rPr>
        <w:rFonts w:ascii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15" w15:restartNumberingAfterBreak="0">
    <w:nsid w:val="50453750"/>
    <w:multiLevelType w:val="multilevel"/>
    <w:tmpl w:val="84CAAA22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51A6262D"/>
    <w:multiLevelType w:val="hybridMultilevel"/>
    <w:tmpl w:val="66066C8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 w15:restartNumberingAfterBreak="0">
    <w:nsid w:val="5440599F"/>
    <w:multiLevelType w:val="hybridMultilevel"/>
    <w:tmpl w:val="1EFAE6B0"/>
    <w:lvl w:ilvl="0" w:tplc="E36AD48C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87A447C8">
      <w:start w:val="1"/>
      <w:numFmt w:val="decimal"/>
      <w:lvlText w:val="%2."/>
      <w:lvlJc w:val="left"/>
      <w:pPr>
        <w:ind w:left="840" w:hanging="36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562044F7"/>
    <w:multiLevelType w:val="hybridMultilevel"/>
    <w:tmpl w:val="DECCEAB6"/>
    <w:lvl w:ilvl="0" w:tplc="04090013">
      <w:start w:val="1"/>
      <w:numFmt w:val="upperRoman"/>
      <w:lvlText w:val="%1."/>
      <w:lvlJc w:val="left"/>
      <w:pPr>
        <w:ind w:left="237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8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  <w:rPr>
        <w:rFonts w:cs="Times New Roman"/>
      </w:rPr>
    </w:lvl>
  </w:abstractNum>
  <w:abstractNum w:abstractNumId="19" w15:restartNumberingAfterBreak="0">
    <w:nsid w:val="583238EC"/>
    <w:multiLevelType w:val="hybridMultilevel"/>
    <w:tmpl w:val="0ED2DF58"/>
    <w:lvl w:ilvl="0" w:tplc="89864D40">
      <w:start w:val="1"/>
      <w:numFmt w:val="taiwaneseCountingThousand"/>
      <w:lvlText w:val="（%1）"/>
      <w:lvlJc w:val="left"/>
      <w:pPr>
        <w:ind w:left="120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6464BFB"/>
    <w:multiLevelType w:val="multilevel"/>
    <w:tmpl w:val="AC7CB73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BiauKai" w:eastAsia="Times New Roman" w:hAnsi="新細明體" w:cs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6BCC4625"/>
    <w:multiLevelType w:val="hybridMultilevel"/>
    <w:tmpl w:val="5B682004"/>
    <w:lvl w:ilvl="0" w:tplc="5196763A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8B582E3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超研澤中黑" w:eastAsia="超研澤中黑" w:cs="Times New Roman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75F10009"/>
    <w:multiLevelType w:val="hybridMultilevel"/>
    <w:tmpl w:val="54ACDE04"/>
    <w:lvl w:ilvl="0" w:tplc="4AD66A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B68B610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</w:rPr>
    </w:lvl>
    <w:lvl w:ilvl="2" w:tplc="90F45C28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F058E66E">
      <w:start w:val="1"/>
      <w:numFmt w:val="taiwaneseCountingThousand"/>
      <w:lvlText w:val="（%4）"/>
      <w:lvlJc w:val="left"/>
      <w:pPr>
        <w:tabs>
          <w:tab w:val="num" w:pos="1920"/>
        </w:tabs>
        <w:ind w:left="1920" w:hanging="480"/>
      </w:pPr>
      <w:rPr>
        <w:rFonts w:ascii="Adobe 宋体 Std L" w:eastAsia="Adobe 宋体 Std L" w:hAnsi="Adobe 宋体 Std L" w:hint="eastAsia"/>
      </w:rPr>
    </w:lvl>
    <w:lvl w:ilvl="4" w:tplc="9416BAF4">
      <w:start w:val="1"/>
      <w:numFmt w:val="lowerLetter"/>
      <w:lvlText w:val="%5."/>
      <w:lvlJc w:val="right"/>
      <w:pPr>
        <w:tabs>
          <w:tab w:val="num" w:pos="2400"/>
        </w:tabs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F506A62"/>
    <w:multiLevelType w:val="hybridMultilevel"/>
    <w:tmpl w:val="CBE6AC4C"/>
    <w:lvl w:ilvl="0" w:tplc="A1A00CEA">
      <w:start w:val="1"/>
      <w:numFmt w:val="taiwaneseCountingThousand"/>
      <w:lvlText w:val="（%1）"/>
      <w:lvlJc w:val="left"/>
      <w:pPr>
        <w:ind w:left="168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0"/>
  </w:num>
  <w:num w:numId="5">
    <w:abstractNumId w:val="12"/>
  </w:num>
  <w:num w:numId="6">
    <w:abstractNumId w:val="17"/>
  </w:num>
  <w:num w:numId="7">
    <w:abstractNumId w:val="7"/>
  </w:num>
  <w:num w:numId="8">
    <w:abstractNumId w:val="18"/>
  </w:num>
  <w:num w:numId="9">
    <w:abstractNumId w:val="1"/>
  </w:num>
  <w:num w:numId="10">
    <w:abstractNumId w:val="9"/>
  </w:num>
  <w:num w:numId="11">
    <w:abstractNumId w:val="16"/>
  </w:num>
  <w:num w:numId="12">
    <w:abstractNumId w:val="5"/>
  </w:num>
  <w:num w:numId="13">
    <w:abstractNumId w:val="21"/>
  </w:num>
  <w:num w:numId="14">
    <w:abstractNumId w:val="6"/>
  </w:num>
  <w:num w:numId="15">
    <w:abstractNumId w:val="13"/>
  </w:num>
  <w:num w:numId="16">
    <w:abstractNumId w:val="8"/>
  </w:num>
  <w:num w:numId="17">
    <w:abstractNumId w:val="19"/>
  </w:num>
  <w:num w:numId="18">
    <w:abstractNumId w:val="11"/>
  </w:num>
  <w:num w:numId="19">
    <w:abstractNumId w:val="3"/>
  </w:num>
  <w:num w:numId="20">
    <w:abstractNumId w:val="14"/>
  </w:num>
  <w:num w:numId="21">
    <w:abstractNumId w:val="4"/>
  </w:num>
  <w:num w:numId="22">
    <w:abstractNumId w:val="2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5C"/>
    <w:rsid w:val="00046E06"/>
    <w:rsid w:val="00053855"/>
    <w:rsid w:val="0006121F"/>
    <w:rsid w:val="00074D96"/>
    <w:rsid w:val="00077CA3"/>
    <w:rsid w:val="00096EB1"/>
    <w:rsid w:val="000C0C31"/>
    <w:rsid w:val="000D7999"/>
    <w:rsid w:val="000F3DE5"/>
    <w:rsid w:val="000F63BA"/>
    <w:rsid w:val="00117298"/>
    <w:rsid w:val="00117301"/>
    <w:rsid w:val="0015524C"/>
    <w:rsid w:val="00156802"/>
    <w:rsid w:val="001A03AB"/>
    <w:rsid w:val="001A52AC"/>
    <w:rsid w:val="001D4A2E"/>
    <w:rsid w:val="001D6F6E"/>
    <w:rsid w:val="001F56A6"/>
    <w:rsid w:val="00214576"/>
    <w:rsid w:val="00214801"/>
    <w:rsid w:val="00242D07"/>
    <w:rsid w:val="002435AB"/>
    <w:rsid w:val="00247BAD"/>
    <w:rsid w:val="00252F81"/>
    <w:rsid w:val="002864E9"/>
    <w:rsid w:val="002B297A"/>
    <w:rsid w:val="002F297E"/>
    <w:rsid w:val="00301B77"/>
    <w:rsid w:val="00307C67"/>
    <w:rsid w:val="003357A5"/>
    <w:rsid w:val="00335B0A"/>
    <w:rsid w:val="0034315E"/>
    <w:rsid w:val="003466C5"/>
    <w:rsid w:val="003747D9"/>
    <w:rsid w:val="003833B0"/>
    <w:rsid w:val="00383F9F"/>
    <w:rsid w:val="0039444E"/>
    <w:rsid w:val="003B30DE"/>
    <w:rsid w:val="003B4C4F"/>
    <w:rsid w:val="003D003D"/>
    <w:rsid w:val="003E1959"/>
    <w:rsid w:val="003E758E"/>
    <w:rsid w:val="00417304"/>
    <w:rsid w:val="004334A7"/>
    <w:rsid w:val="00445DCE"/>
    <w:rsid w:val="0044749A"/>
    <w:rsid w:val="004625E5"/>
    <w:rsid w:val="004654F2"/>
    <w:rsid w:val="00476E49"/>
    <w:rsid w:val="004845B8"/>
    <w:rsid w:val="004D7F8E"/>
    <w:rsid w:val="0054218A"/>
    <w:rsid w:val="00575DC1"/>
    <w:rsid w:val="005A60FD"/>
    <w:rsid w:val="005E261D"/>
    <w:rsid w:val="005E488C"/>
    <w:rsid w:val="00600992"/>
    <w:rsid w:val="00605334"/>
    <w:rsid w:val="00627BC9"/>
    <w:rsid w:val="00643EE4"/>
    <w:rsid w:val="0064428C"/>
    <w:rsid w:val="00647AA1"/>
    <w:rsid w:val="00662599"/>
    <w:rsid w:val="006840A0"/>
    <w:rsid w:val="006C7675"/>
    <w:rsid w:val="006D4947"/>
    <w:rsid w:val="00734A65"/>
    <w:rsid w:val="00746DA4"/>
    <w:rsid w:val="007A53A7"/>
    <w:rsid w:val="00811D3A"/>
    <w:rsid w:val="00834BC6"/>
    <w:rsid w:val="008507C2"/>
    <w:rsid w:val="00852A0E"/>
    <w:rsid w:val="00863B31"/>
    <w:rsid w:val="008A4A7E"/>
    <w:rsid w:val="008C0FBF"/>
    <w:rsid w:val="009303B7"/>
    <w:rsid w:val="00932ADA"/>
    <w:rsid w:val="00945AD0"/>
    <w:rsid w:val="009506A8"/>
    <w:rsid w:val="009652F7"/>
    <w:rsid w:val="00966924"/>
    <w:rsid w:val="00967C0E"/>
    <w:rsid w:val="009B3EDC"/>
    <w:rsid w:val="009F1C06"/>
    <w:rsid w:val="00A02950"/>
    <w:rsid w:val="00A14C3F"/>
    <w:rsid w:val="00A21E1B"/>
    <w:rsid w:val="00A25D1D"/>
    <w:rsid w:val="00A26246"/>
    <w:rsid w:val="00A35761"/>
    <w:rsid w:val="00A531B0"/>
    <w:rsid w:val="00A55926"/>
    <w:rsid w:val="00AA707F"/>
    <w:rsid w:val="00AB1596"/>
    <w:rsid w:val="00AC1BCF"/>
    <w:rsid w:val="00AD1E24"/>
    <w:rsid w:val="00AD5265"/>
    <w:rsid w:val="00AF5187"/>
    <w:rsid w:val="00B04ED6"/>
    <w:rsid w:val="00B05BB4"/>
    <w:rsid w:val="00B23AC5"/>
    <w:rsid w:val="00B644A2"/>
    <w:rsid w:val="00B824D6"/>
    <w:rsid w:val="00BA2652"/>
    <w:rsid w:val="00BC29C9"/>
    <w:rsid w:val="00C06710"/>
    <w:rsid w:val="00C1625C"/>
    <w:rsid w:val="00C51946"/>
    <w:rsid w:val="00C8779D"/>
    <w:rsid w:val="00C90541"/>
    <w:rsid w:val="00CC5784"/>
    <w:rsid w:val="00CC7B84"/>
    <w:rsid w:val="00CD3B78"/>
    <w:rsid w:val="00CE1611"/>
    <w:rsid w:val="00CE3F98"/>
    <w:rsid w:val="00CE4B5F"/>
    <w:rsid w:val="00D14391"/>
    <w:rsid w:val="00D466D1"/>
    <w:rsid w:val="00D67779"/>
    <w:rsid w:val="00D868CE"/>
    <w:rsid w:val="00DA6A41"/>
    <w:rsid w:val="00DB393D"/>
    <w:rsid w:val="00DE4FB8"/>
    <w:rsid w:val="00DE7456"/>
    <w:rsid w:val="00DF102D"/>
    <w:rsid w:val="00E14F1F"/>
    <w:rsid w:val="00E17D05"/>
    <w:rsid w:val="00E26405"/>
    <w:rsid w:val="00E63460"/>
    <w:rsid w:val="00E7251B"/>
    <w:rsid w:val="00E82BB2"/>
    <w:rsid w:val="00EA4456"/>
    <w:rsid w:val="00EB4985"/>
    <w:rsid w:val="00EC289F"/>
    <w:rsid w:val="00EE16E8"/>
    <w:rsid w:val="00EE3892"/>
    <w:rsid w:val="00EF36DC"/>
    <w:rsid w:val="00F019E1"/>
    <w:rsid w:val="00F148AC"/>
    <w:rsid w:val="00F260D1"/>
    <w:rsid w:val="00F5730E"/>
    <w:rsid w:val="00F61575"/>
    <w:rsid w:val="00F72C0E"/>
    <w:rsid w:val="00F97DEC"/>
    <w:rsid w:val="00FA1DE8"/>
    <w:rsid w:val="00FA4D8B"/>
    <w:rsid w:val="00FC6221"/>
    <w:rsid w:val="00FD37E0"/>
    <w:rsid w:val="00FE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610B10"/>
  <w15:docId w15:val="{341752F4-EA5A-4F90-BCE5-AF7C0A8F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A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1625C"/>
    <w:pPr>
      <w:ind w:leftChars="200" w:left="480"/>
    </w:pPr>
  </w:style>
  <w:style w:type="paragraph" w:styleId="a5">
    <w:name w:val="header"/>
    <w:basedOn w:val="a"/>
    <w:link w:val="a6"/>
    <w:uiPriority w:val="99"/>
    <w:rsid w:val="00214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214801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214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214801"/>
    <w:rPr>
      <w:rFonts w:cs="Times New Roman"/>
      <w:kern w:val="2"/>
    </w:rPr>
  </w:style>
  <w:style w:type="paragraph" w:customStyle="1" w:styleId="3">
    <w:name w:val="3"/>
    <w:basedOn w:val="a"/>
    <w:link w:val="30"/>
    <w:uiPriority w:val="99"/>
    <w:rsid w:val="00214801"/>
    <w:pPr>
      <w:tabs>
        <w:tab w:val="num" w:pos="720"/>
      </w:tabs>
      <w:ind w:left="360"/>
    </w:pPr>
    <w:rPr>
      <w:rFonts w:ascii="Times New Roman" w:hAnsi="Times New Roman"/>
      <w:sz w:val="72"/>
      <w:szCs w:val="96"/>
    </w:rPr>
  </w:style>
  <w:style w:type="character" w:customStyle="1" w:styleId="30">
    <w:name w:val="3 字元"/>
    <w:link w:val="3"/>
    <w:uiPriority w:val="99"/>
    <w:locked/>
    <w:rsid w:val="00214801"/>
    <w:rPr>
      <w:rFonts w:ascii="Times New Roman" w:hAnsi="Times New Roman" w:cs="Times New Roman"/>
      <w:kern w:val="2"/>
      <w:sz w:val="96"/>
      <w:szCs w:val="96"/>
    </w:rPr>
  </w:style>
  <w:style w:type="paragraph" w:styleId="a9">
    <w:name w:val="Balloon Text"/>
    <w:basedOn w:val="a"/>
    <w:link w:val="aa"/>
    <w:uiPriority w:val="99"/>
    <w:semiHidden/>
    <w:unhideWhenUsed/>
    <w:rsid w:val="00746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46DA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Placeholder Text"/>
    <w:basedOn w:val="a0"/>
    <w:uiPriority w:val="99"/>
    <w:semiHidden/>
    <w:rsid w:val="00932ADA"/>
    <w:rPr>
      <w:color w:val="808080"/>
    </w:rPr>
  </w:style>
  <w:style w:type="character" w:customStyle="1" w:styleId="a4">
    <w:name w:val="清單段落 字元"/>
    <w:link w:val="a3"/>
    <w:uiPriority w:val="34"/>
    <w:locked/>
    <w:rsid w:val="00F019E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76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62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6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62787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62792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76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76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70438-64A0-4B5A-B6FA-C5A853B0F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臺北市立大直高級中學學生定期考試規則</dc:title>
  <dc:subject/>
  <dc:creator>Vinent</dc:creator>
  <cp:keywords/>
  <dc:description/>
  <cp:lastModifiedBy>user</cp:lastModifiedBy>
  <cp:revision>11</cp:revision>
  <cp:lastPrinted>2019-11-26T01:23:00Z</cp:lastPrinted>
  <dcterms:created xsi:type="dcterms:W3CDTF">2019-10-23T05:30:00Z</dcterms:created>
  <dcterms:modified xsi:type="dcterms:W3CDTF">2019-12-02T01:57:00Z</dcterms:modified>
</cp:coreProperties>
</file>